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6731" w:rsidRDefault="00AB6731" w:rsidP="00AB6731">
      <w:pPr>
        <w:pStyle w:val="Ttulopagina"/>
        <w:spacing w:before="0"/>
        <w:rPr>
          <w:color w:val="7D1E78" w:themeColor="text1"/>
        </w:rPr>
      </w:pPr>
    </w:p>
    <w:p w:rsidR="00AB6731" w:rsidRDefault="00AB6731" w:rsidP="00AB6731">
      <w:pPr>
        <w:pStyle w:val="Ttulopagina"/>
        <w:spacing w:before="0"/>
        <w:rPr>
          <w:color w:val="7D1E78" w:themeColor="text1"/>
        </w:rPr>
      </w:pPr>
    </w:p>
    <w:p w:rsidR="00FD1A5A" w:rsidRDefault="00FD1A5A" w:rsidP="00AB6731">
      <w:pPr>
        <w:pStyle w:val="Ttulopagina"/>
        <w:spacing w:before="0"/>
        <w:rPr>
          <w:color w:val="7D1E78" w:themeColor="text1"/>
        </w:rPr>
      </w:pPr>
      <w:r>
        <w:rPr>
          <w:color w:val="7D1E78" w:themeColor="text1"/>
        </w:rPr>
        <w:t xml:space="preserve">Tutorial de </w:t>
      </w:r>
    </w:p>
    <w:p w:rsidR="00FD1A5A" w:rsidRDefault="00FD1A5A" w:rsidP="00AB6731">
      <w:pPr>
        <w:pStyle w:val="Ttulopagina"/>
        <w:spacing w:before="0"/>
        <w:rPr>
          <w:color w:val="7D1E78" w:themeColor="text1"/>
        </w:rPr>
      </w:pPr>
      <w:r>
        <w:rPr>
          <w:color w:val="7D1E78" w:themeColor="text1"/>
        </w:rPr>
        <w:t>Integração</w:t>
      </w:r>
    </w:p>
    <w:p w:rsidR="00FD1A5A" w:rsidRPr="00390948" w:rsidRDefault="00AA266F" w:rsidP="00AB6731">
      <w:pPr>
        <w:pStyle w:val="Ttulopagina"/>
        <w:spacing w:before="0"/>
        <w:rPr>
          <w:color w:val="7D1E78" w:themeColor="text1"/>
        </w:rPr>
      </w:pPr>
      <w:r>
        <w:rPr>
          <w:color w:val="7D1E78" w:themeColor="text1"/>
        </w:rPr>
        <w:t>PHP</w:t>
      </w:r>
    </w:p>
    <w:p w:rsidR="00D356D5" w:rsidRPr="00642E43" w:rsidRDefault="002F7050" w:rsidP="00D356D5">
      <w:pPr>
        <w:pStyle w:val="CabealhodoSumrio"/>
        <w:rPr>
          <w:rFonts w:ascii="Tahoma" w:hAnsi="Tahoma"/>
          <w:u w:val="single"/>
        </w:rPr>
      </w:pPr>
      <w:r w:rsidRPr="002624EB">
        <w:rPr>
          <w:rFonts w:ascii="Tahoma" w:hAnsi="Tahoma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  <w:lang w:val="en-US" w:eastAsia="en-US"/>
        </w:rPr>
        <w:id w:val="-1236237173"/>
        <w:docPartObj>
          <w:docPartGallery w:val="Table of Contents"/>
          <w:docPartUnique/>
        </w:docPartObj>
      </w:sdtPr>
      <w:sdtEndPr>
        <w:rPr>
          <w:lang w:val="pt-BR"/>
        </w:rPr>
      </w:sdtEndPr>
      <w:sdtContent>
        <w:p w:rsidR="00991C1A" w:rsidRDefault="00991C1A" w:rsidP="00D0096F">
          <w:pPr>
            <w:pStyle w:val="CabealhodoSumrio"/>
            <w:rPr>
              <w:color w:val="0096DC" w:themeColor="text2"/>
            </w:rPr>
          </w:pPr>
          <w:r w:rsidRPr="00CD1AE4">
            <w:rPr>
              <w:color w:val="0096DC" w:themeColor="text2"/>
            </w:rPr>
            <w:t>Sumário</w:t>
          </w:r>
        </w:p>
        <w:p w:rsidR="00CD1AE4" w:rsidRPr="00642E43" w:rsidRDefault="00CD1AE4" w:rsidP="00CD1AE4">
          <w:pPr>
            <w:rPr>
              <w:u w:val="single"/>
              <w:lang w:eastAsia="pt-BR"/>
            </w:rPr>
          </w:pPr>
        </w:p>
        <w:p w:rsidR="005E6C60" w:rsidRDefault="00A851B4">
          <w:pPr>
            <w:pStyle w:val="Sumrio1"/>
            <w:tabs>
              <w:tab w:val="right" w:leader="dot" w:pos="10187"/>
            </w:tabs>
            <w:rPr>
              <w:rFonts w:eastAsiaTheme="minorEastAsia"/>
              <w:noProof/>
              <w:sz w:val="22"/>
              <w:szCs w:val="22"/>
              <w:lang w:eastAsia="pt-BR"/>
            </w:rPr>
          </w:pPr>
          <w:r>
            <w:rPr>
              <w:rFonts w:eastAsiaTheme="minorEastAsia"/>
              <w:sz w:val="22"/>
              <w:szCs w:val="22"/>
              <w:lang w:eastAsia="pt-BR"/>
            </w:rPr>
            <w:fldChar w:fldCharType="begin"/>
          </w:r>
          <w:r>
            <w:rPr>
              <w:rFonts w:eastAsiaTheme="minorEastAsia"/>
              <w:sz w:val="22"/>
              <w:szCs w:val="22"/>
              <w:lang w:eastAsia="pt-BR"/>
            </w:rPr>
            <w:instrText xml:space="preserve"> TOC \h \z \t "Titulo;1" </w:instrText>
          </w:r>
          <w:r>
            <w:rPr>
              <w:rFonts w:eastAsiaTheme="minorEastAsia"/>
              <w:sz w:val="22"/>
              <w:szCs w:val="22"/>
              <w:lang w:eastAsia="pt-BR"/>
            </w:rPr>
            <w:fldChar w:fldCharType="separate"/>
          </w:r>
          <w:hyperlink w:anchor="_Toc394593458" w:history="1">
            <w:r w:rsidR="005E6C60" w:rsidRPr="00794526">
              <w:rPr>
                <w:rStyle w:val="Hyperlink"/>
                <w:noProof/>
              </w:rPr>
              <w:t>Tutorial de Integração - PHP</w:t>
            </w:r>
            <w:r w:rsidR="005E6C60">
              <w:rPr>
                <w:noProof/>
                <w:webHidden/>
              </w:rPr>
              <w:tab/>
            </w:r>
            <w:r w:rsidR="005E6C60">
              <w:rPr>
                <w:noProof/>
                <w:webHidden/>
              </w:rPr>
              <w:fldChar w:fldCharType="begin"/>
            </w:r>
            <w:r w:rsidR="005E6C60">
              <w:rPr>
                <w:noProof/>
                <w:webHidden/>
              </w:rPr>
              <w:instrText xml:space="preserve"> PAGEREF _Toc394593458 \h </w:instrText>
            </w:r>
            <w:r w:rsidR="005E6C60">
              <w:rPr>
                <w:noProof/>
                <w:webHidden/>
              </w:rPr>
            </w:r>
            <w:r w:rsidR="005E6C60">
              <w:rPr>
                <w:noProof/>
                <w:webHidden/>
              </w:rPr>
              <w:fldChar w:fldCharType="separate"/>
            </w:r>
            <w:r w:rsidR="005E6C60">
              <w:rPr>
                <w:noProof/>
                <w:webHidden/>
              </w:rPr>
              <w:t>3</w:t>
            </w:r>
            <w:r w:rsidR="005E6C60">
              <w:rPr>
                <w:noProof/>
                <w:webHidden/>
              </w:rPr>
              <w:fldChar w:fldCharType="end"/>
            </w:r>
          </w:hyperlink>
        </w:p>
        <w:p w:rsidR="005E6C60" w:rsidRDefault="009B4DDC">
          <w:pPr>
            <w:pStyle w:val="Sumrio1"/>
            <w:tabs>
              <w:tab w:val="right" w:leader="dot" w:pos="10187"/>
            </w:tabs>
            <w:rPr>
              <w:rFonts w:eastAsiaTheme="minorEastAsia"/>
              <w:noProof/>
              <w:sz w:val="22"/>
              <w:szCs w:val="22"/>
              <w:lang w:eastAsia="pt-BR"/>
            </w:rPr>
          </w:pPr>
          <w:hyperlink w:anchor="_Toc394593459" w:history="1">
            <w:r w:rsidR="005E6C60" w:rsidRPr="00794526">
              <w:rPr>
                <w:rStyle w:val="Hyperlink"/>
                <w:noProof/>
              </w:rPr>
              <w:t>Configurando Envio</w:t>
            </w:r>
            <w:r w:rsidR="005E6C60">
              <w:rPr>
                <w:noProof/>
                <w:webHidden/>
              </w:rPr>
              <w:tab/>
            </w:r>
            <w:r w:rsidR="005E6C60">
              <w:rPr>
                <w:noProof/>
                <w:webHidden/>
              </w:rPr>
              <w:fldChar w:fldCharType="begin"/>
            </w:r>
            <w:r w:rsidR="005E6C60">
              <w:rPr>
                <w:noProof/>
                <w:webHidden/>
              </w:rPr>
              <w:instrText xml:space="preserve"> PAGEREF _Toc394593459 \h </w:instrText>
            </w:r>
            <w:r w:rsidR="005E6C60">
              <w:rPr>
                <w:noProof/>
                <w:webHidden/>
              </w:rPr>
            </w:r>
            <w:r w:rsidR="005E6C60">
              <w:rPr>
                <w:noProof/>
                <w:webHidden/>
              </w:rPr>
              <w:fldChar w:fldCharType="separate"/>
            </w:r>
            <w:r w:rsidR="005E6C60">
              <w:rPr>
                <w:noProof/>
                <w:webHidden/>
              </w:rPr>
              <w:t>4</w:t>
            </w:r>
            <w:r w:rsidR="005E6C60">
              <w:rPr>
                <w:noProof/>
                <w:webHidden/>
              </w:rPr>
              <w:fldChar w:fldCharType="end"/>
            </w:r>
          </w:hyperlink>
        </w:p>
        <w:p w:rsidR="005E6C60" w:rsidRDefault="009B4DDC">
          <w:pPr>
            <w:pStyle w:val="Sumrio1"/>
            <w:tabs>
              <w:tab w:val="right" w:leader="dot" w:pos="10187"/>
            </w:tabs>
            <w:rPr>
              <w:rFonts w:eastAsiaTheme="minorEastAsia"/>
              <w:noProof/>
              <w:sz w:val="22"/>
              <w:szCs w:val="22"/>
              <w:lang w:eastAsia="pt-BR"/>
            </w:rPr>
          </w:pPr>
          <w:hyperlink w:anchor="_Toc394593460" w:history="1">
            <w:r w:rsidR="005E6C60" w:rsidRPr="00794526">
              <w:rPr>
                <w:rStyle w:val="Hyperlink"/>
                <w:noProof/>
              </w:rPr>
              <w:t>Envio de SMS individual</w:t>
            </w:r>
            <w:r w:rsidR="005E6C60">
              <w:rPr>
                <w:noProof/>
                <w:webHidden/>
              </w:rPr>
              <w:tab/>
            </w:r>
            <w:r w:rsidR="005E6C60">
              <w:rPr>
                <w:noProof/>
                <w:webHidden/>
              </w:rPr>
              <w:fldChar w:fldCharType="begin"/>
            </w:r>
            <w:r w:rsidR="005E6C60">
              <w:rPr>
                <w:noProof/>
                <w:webHidden/>
              </w:rPr>
              <w:instrText xml:space="preserve"> PAGEREF _Toc394593460 \h </w:instrText>
            </w:r>
            <w:r w:rsidR="005E6C60">
              <w:rPr>
                <w:noProof/>
                <w:webHidden/>
              </w:rPr>
            </w:r>
            <w:r w:rsidR="005E6C60">
              <w:rPr>
                <w:noProof/>
                <w:webHidden/>
              </w:rPr>
              <w:fldChar w:fldCharType="separate"/>
            </w:r>
            <w:r w:rsidR="005E6C60">
              <w:rPr>
                <w:noProof/>
                <w:webHidden/>
              </w:rPr>
              <w:t>5</w:t>
            </w:r>
            <w:r w:rsidR="005E6C60">
              <w:rPr>
                <w:noProof/>
                <w:webHidden/>
              </w:rPr>
              <w:fldChar w:fldCharType="end"/>
            </w:r>
          </w:hyperlink>
        </w:p>
        <w:p w:rsidR="005E6C60" w:rsidRDefault="009B4DDC">
          <w:pPr>
            <w:pStyle w:val="Sumrio1"/>
            <w:tabs>
              <w:tab w:val="right" w:leader="dot" w:pos="10187"/>
            </w:tabs>
            <w:rPr>
              <w:rFonts w:eastAsiaTheme="minorEastAsia"/>
              <w:noProof/>
              <w:sz w:val="22"/>
              <w:szCs w:val="22"/>
              <w:lang w:eastAsia="pt-BR"/>
            </w:rPr>
          </w:pPr>
          <w:hyperlink w:anchor="_Toc394593461" w:history="1">
            <w:r w:rsidR="005E6C60" w:rsidRPr="00794526">
              <w:rPr>
                <w:rStyle w:val="Hyperlink"/>
                <w:noProof/>
              </w:rPr>
              <w:t>Consulta de status de SMS individual</w:t>
            </w:r>
            <w:r w:rsidR="005E6C60">
              <w:rPr>
                <w:noProof/>
                <w:webHidden/>
              </w:rPr>
              <w:tab/>
            </w:r>
            <w:r w:rsidR="005E6C60">
              <w:rPr>
                <w:noProof/>
                <w:webHidden/>
              </w:rPr>
              <w:fldChar w:fldCharType="begin"/>
            </w:r>
            <w:r w:rsidR="005E6C60">
              <w:rPr>
                <w:noProof/>
                <w:webHidden/>
              </w:rPr>
              <w:instrText xml:space="preserve"> PAGEREF _Toc394593461 \h </w:instrText>
            </w:r>
            <w:r w:rsidR="005E6C60">
              <w:rPr>
                <w:noProof/>
                <w:webHidden/>
              </w:rPr>
            </w:r>
            <w:r w:rsidR="005E6C60">
              <w:rPr>
                <w:noProof/>
                <w:webHidden/>
              </w:rPr>
              <w:fldChar w:fldCharType="separate"/>
            </w:r>
            <w:r w:rsidR="005E6C60">
              <w:rPr>
                <w:noProof/>
                <w:webHidden/>
              </w:rPr>
              <w:t>7</w:t>
            </w:r>
            <w:r w:rsidR="005E6C60">
              <w:rPr>
                <w:noProof/>
                <w:webHidden/>
              </w:rPr>
              <w:fldChar w:fldCharType="end"/>
            </w:r>
          </w:hyperlink>
        </w:p>
        <w:p w:rsidR="005E6C60" w:rsidRDefault="009B4DDC">
          <w:pPr>
            <w:pStyle w:val="Sumrio1"/>
            <w:tabs>
              <w:tab w:val="right" w:leader="dot" w:pos="10187"/>
            </w:tabs>
            <w:rPr>
              <w:rFonts w:eastAsiaTheme="minorEastAsia"/>
              <w:noProof/>
              <w:sz w:val="22"/>
              <w:szCs w:val="22"/>
              <w:lang w:eastAsia="pt-BR"/>
            </w:rPr>
          </w:pPr>
          <w:hyperlink w:anchor="_Toc394593462" w:history="1">
            <w:r w:rsidR="005E6C60" w:rsidRPr="00794526">
              <w:rPr>
                <w:rStyle w:val="Hyperlink"/>
                <w:noProof/>
              </w:rPr>
              <w:t>Envio de SMS múltiplo</w:t>
            </w:r>
            <w:r w:rsidR="005E6C60">
              <w:rPr>
                <w:noProof/>
                <w:webHidden/>
              </w:rPr>
              <w:tab/>
            </w:r>
            <w:r w:rsidR="005E6C60">
              <w:rPr>
                <w:noProof/>
                <w:webHidden/>
              </w:rPr>
              <w:fldChar w:fldCharType="begin"/>
            </w:r>
            <w:r w:rsidR="005E6C60">
              <w:rPr>
                <w:noProof/>
                <w:webHidden/>
              </w:rPr>
              <w:instrText xml:space="preserve"> PAGEREF _Toc394593462 \h </w:instrText>
            </w:r>
            <w:r w:rsidR="005E6C60">
              <w:rPr>
                <w:noProof/>
                <w:webHidden/>
              </w:rPr>
            </w:r>
            <w:r w:rsidR="005E6C60">
              <w:rPr>
                <w:noProof/>
                <w:webHidden/>
              </w:rPr>
              <w:fldChar w:fldCharType="separate"/>
            </w:r>
            <w:r w:rsidR="005E6C60">
              <w:rPr>
                <w:noProof/>
                <w:webHidden/>
              </w:rPr>
              <w:t>8</w:t>
            </w:r>
            <w:r w:rsidR="005E6C60">
              <w:rPr>
                <w:noProof/>
                <w:webHidden/>
              </w:rPr>
              <w:fldChar w:fldCharType="end"/>
            </w:r>
          </w:hyperlink>
        </w:p>
        <w:p w:rsidR="005E6C60" w:rsidRDefault="009B4DDC">
          <w:pPr>
            <w:pStyle w:val="Sumrio1"/>
            <w:tabs>
              <w:tab w:val="right" w:leader="dot" w:pos="10187"/>
            </w:tabs>
            <w:rPr>
              <w:rFonts w:eastAsiaTheme="minorEastAsia"/>
              <w:noProof/>
              <w:sz w:val="22"/>
              <w:szCs w:val="22"/>
              <w:lang w:eastAsia="pt-BR"/>
            </w:rPr>
          </w:pPr>
          <w:hyperlink w:anchor="_Toc394593463" w:history="1">
            <w:r w:rsidR="005E6C60" w:rsidRPr="00794526">
              <w:rPr>
                <w:rStyle w:val="Hyperlink"/>
                <w:noProof/>
              </w:rPr>
              <w:t>Cancelamento de SMS agendado</w:t>
            </w:r>
            <w:r w:rsidR="005E6C60">
              <w:rPr>
                <w:noProof/>
                <w:webHidden/>
              </w:rPr>
              <w:tab/>
            </w:r>
            <w:r w:rsidR="005E6C60">
              <w:rPr>
                <w:noProof/>
                <w:webHidden/>
              </w:rPr>
              <w:fldChar w:fldCharType="begin"/>
            </w:r>
            <w:r w:rsidR="005E6C60">
              <w:rPr>
                <w:noProof/>
                <w:webHidden/>
              </w:rPr>
              <w:instrText xml:space="preserve"> PAGEREF _Toc394593463 \h </w:instrText>
            </w:r>
            <w:r w:rsidR="005E6C60">
              <w:rPr>
                <w:noProof/>
                <w:webHidden/>
              </w:rPr>
            </w:r>
            <w:r w:rsidR="005E6C60">
              <w:rPr>
                <w:noProof/>
                <w:webHidden/>
              </w:rPr>
              <w:fldChar w:fldCharType="separate"/>
            </w:r>
            <w:r w:rsidR="005E6C60">
              <w:rPr>
                <w:noProof/>
                <w:webHidden/>
              </w:rPr>
              <w:t>10</w:t>
            </w:r>
            <w:r w:rsidR="005E6C60">
              <w:rPr>
                <w:noProof/>
                <w:webHidden/>
              </w:rPr>
              <w:fldChar w:fldCharType="end"/>
            </w:r>
          </w:hyperlink>
        </w:p>
        <w:p w:rsidR="005E6C60" w:rsidRDefault="009B4DDC">
          <w:pPr>
            <w:pStyle w:val="Sumrio1"/>
            <w:tabs>
              <w:tab w:val="right" w:leader="dot" w:pos="10187"/>
            </w:tabs>
            <w:rPr>
              <w:rFonts w:eastAsiaTheme="minorEastAsia"/>
              <w:noProof/>
              <w:sz w:val="22"/>
              <w:szCs w:val="22"/>
              <w:lang w:eastAsia="pt-BR"/>
            </w:rPr>
          </w:pPr>
          <w:hyperlink w:anchor="_Toc394593464" w:history="1">
            <w:r w:rsidR="005E6C60" w:rsidRPr="00794526">
              <w:rPr>
                <w:rStyle w:val="Hyperlink"/>
                <w:noProof/>
              </w:rPr>
              <w:t>Consulta de SMS recebidos</w:t>
            </w:r>
            <w:r w:rsidR="005E6C60">
              <w:rPr>
                <w:noProof/>
                <w:webHidden/>
              </w:rPr>
              <w:tab/>
            </w:r>
            <w:r w:rsidR="005E6C60">
              <w:rPr>
                <w:noProof/>
                <w:webHidden/>
              </w:rPr>
              <w:fldChar w:fldCharType="begin"/>
            </w:r>
            <w:r w:rsidR="005E6C60">
              <w:rPr>
                <w:noProof/>
                <w:webHidden/>
              </w:rPr>
              <w:instrText xml:space="preserve"> PAGEREF _Toc394593464 \h </w:instrText>
            </w:r>
            <w:r w:rsidR="005E6C60">
              <w:rPr>
                <w:noProof/>
                <w:webHidden/>
              </w:rPr>
            </w:r>
            <w:r w:rsidR="005E6C60">
              <w:rPr>
                <w:noProof/>
                <w:webHidden/>
              </w:rPr>
              <w:fldChar w:fldCharType="separate"/>
            </w:r>
            <w:r w:rsidR="005E6C60">
              <w:rPr>
                <w:noProof/>
                <w:webHidden/>
              </w:rPr>
              <w:t>11</w:t>
            </w:r>
            <w:r w:rsidR="005E6C60">
              <w:rPr>
                <w:noProof/>
                <w:webHidden/>
              </w:rPr>
              <w:fldChar w:fldCharType="end"/>
            </w:r>
          </w:hyperlink>
        </w:p>
        <w:p w:rsidR="005E6C60" w:rsidRDefault="009B4DDC">
          <w:pPr>
            <w:pStyle w:val="Sumrio1"/>
            <w:tabs>
              <w:tab w:val="right" w:leader="dot" w:pos="10187"/>
            </w:tabs>
            <w:rPr>
              <w:rFonts w:eastAsiaTheme="minorEastAsia"/>
              <w:noProof/>
              <w:sz w:val="22"/>
              <w:szCs w:val="22"/>
              <w:lang w:eastAsia="pt-BR"/>
            </w:rPr>
          </w:pPr>
          <w:hyperlink w:anchor="_Toc394593465" w:history="1">
            <w:r w:rsidR="005E6C60" w:rsidRPr="00794526">
              <w:rPr>
                <w:rStyle w:val="Hyperlink"/>
                <w:noProof/>
              </w:rPr>
              <w:t>Consulta avançada de SMS recebidos</w:t>
            </w:r>
            <w:r w:rsidR="005E6C60">
              <w:rPr>
                <w:noProof/>
                <w:webHidden/>
              </w:rPr>
              <w:tab/>
            </w:r>
            <w:r w:rsidR="005E6C60">
              <w:rPr>
                <w:noProof/>
                <w:webHidden/>
              </w:rPr>
              <w:fldChar w:fldCharType="begin"/>
            </w:r>
            <w:r w:rsidR="005E6C60">
              <w:rPr>
                <w:noProof/>
                <w:webHidden/>
              </w:rPr>
              <w:instrText xml:space="preserve"> PAGEREF _Toc394593465 \h </w:instrText>
            </w:r>
            <w:r w:rsidR="005E6C60">
              <w:rPr>
                <w:noProof/>
                <w:webHidden/>
              </w:rPr>
            </w:r>
            <w:r w:rsidR="005E6C60">
              <w:rPr>
                <w:noProof/>
                <w:webHidden/>
              </w:rPr>
              <w:fldChar w:fldCharType="separate"/>
            </w:r>
            <w:r w:rsidR="005E6C60">
              <w:rPr>
                <w:noProof/>
                <w:webHidden/>
              </w:rPr>
              <w:t>12</w:t>
            </w:r>
            <w:r w:rsidR="005E6C60">
              <w:rPr>
                <w:noProof/>
                <w:webHidden/>
              </w:rPr>
              <w:fldChar w:fldCharType="end"/>
            </w:r>
          </w:hyperlink>
        </w:p>
        <w:p w:rsidR="005E6C60" w:rsidRDefault="009B4DDC">
          <w:pPr>
            <w:pStyle w:val="Sumrio1"/>
            <w:tabs>
              <w:tab w:val="right" w:leader="dot" w:pos="10187"/>
            </w:tabs>
            <w:rPr>
              <w:rFonts w:eastAsiaTheme="minorEastAsia"/>
              <w:noProof/>
              <w:sz w:val="22"/>
              <w:szCs w:val="22"/>
              <w:lang w:eastAsia="pt-BR"/>
            </w:rPr>
          </w:pPr>
          <w:hyperlink w:anchor="_Toc394593466" w:history="1">
            <w:r w:rsidR="005E6C60" w:rsidRPr="00794526">
              <w:rPr>
                <w:rStyle w:val="Hyperlink"/>
                <w:noProof/>
              </w:rPr>
              <w:t>Glossário</w:t>
            </w:r>
            <w:r w:rsidR="005E6C60">
              <w:rPr>
                <w:noProof/>
                <w:webHidden/>
              </w:rPr>
              <w:tab/>
            </w:r>
            <w:r w:rsidR="005E6C60">
              <w:rPr>
                <w:noProof/>
                <w:webHidden/>
              </w:rPr>
              <w:fldChar w:fldCharType="begin"/>
            </w:r>
            <w:r w:rsidR="005E6C60">
              <w:rPr>
                <w:noProof/>
                <w:webHidden/>
              </w:rPr>
              <w:instrText xml:space="preserve"> PAGEREF _Toc394593466 \h </w:instrText>
            </w:r>
            <w:r w:rsidR="005E6C60">
              <w:rPr>
                <w:noProof/>
                <w:webHidden/>
              </w:rPr>
            </w:r>
            <w:r w:rsidR="005E6C60">
              <w:rPr>
                <w:noProof/>
                <w:webHidden/>
              </w:rPr>
              <w:fldChar w:fldCharType="separate"/>
            </w:r>
            <w:r w:rsidR="005E6C60">
              <w:rPr>
                <w:noProof/>
                <w:webHidden/>
              </w:rPr>
              <w:t>13</w:t>
            </w:r>
            <w:r w:rsidR="005E6C60">
              <w:rPr>
                <w:noProof/>
                <w:webHidden/>
              </w:rPr>
              <w:fldChar w:fldCharType="end"/>
            </w:r>
          </w:hyperlink>
        </w:p>
        <w:p w:rsidR="00106339" w:rsidRDefault="00A851B4" w:rsidP="00106339">
          <w:r>
            <w:rPr>
              <w:rFonts w:eastAsiaTheme="minorEastAsia"/>
              <w:sz w:val="22"/>
              <w:szCs w:val="22"/>
              <w:lang w:eastAsia="pt-BR"/>
            </w:rPr>
            <w:fldChar w:fldCharType="end"/>
          </w:r>
        </w:p>
      </w:sdtContent>
    </w:sdt>
    <w:bookmarkStart w:id="0" w:name="_Tutorial_de_Integração" w:displacedByCustomXml="prev"/>
    <w:bookmarkEnd w:id="0" w:displacedByCustomXml="prev"/>
    <w:bookmarkStart w:id="1" w:name="_Toc303927043" w:displacedByCustomXml="prev"/>
    <w:bookmarkStart w:id="2" w:name="_Toc327972570" w:displacedByCustomXml="prev"/>
    <w:bookmarkStart w:id="3" w:name="_Toc327972597" w:displacedByCustomXml="prev"/>
    <w:p w:rsidR="00106339" w:rsidRDefault="00106339">
      <w:pPr>
        <w:rPr>
          <w:rFonts w:ascii="Tahoma" w:hAnsi="Tahoma"/>
          <w:b/>
          <w:color w:val="0096DC" w:themeColor="text2"/>
          <w:sz w:val="28"/>
          <w:szCs w:val="28"/>
        </w:rPr>
      </w:pPr>
      <w:r>
        <w:br w:type="page"/>
      </w:r>
    </w:p>
    <w:p w:rsidR="00FD1A5A" w:rsidRPr="00AB589D" w:rsidRDefault="00FD1A5A" w:rsidP="00FD1A5A">
      <w:pPr>
        <w:pStyle w:val="Titulo"/>
        <w:rPr>
          <w:u w:val="single"/>
        </w:rPr>
      </w:pPr>
      <w:bookmarkStart w:id="4" w:name="_Toc394593458"/>
      <w:r>
        <w:lastRenderedPageBreak/>
        <w:t>Tutorial</w:t>
      </w:r>
      <w:r w:rsidRPr="00D36942">
        <w:t xml:space="preserve"> de Integração - </w:t>
      </w:r>
      <w:bookmarkEnd w:id="1"/>
      <w:r w:rsidR="00AB589D">
        <w:t>PHP</w:t>
      </w:r>
      <w:bookmarkEnd w:id="4"/>
    </w:p>
    <w:p w:rsidR="0063567A" w:rsidRDefault="0063567A" w:rsidP="00991C1A">
      <w:pPr>
        <w:pStyle w:val="Titulo"/>
        <w:rPr>
          <w:rFonts w:cs="Times New Roman"/>
          <w:b w:val="0"/>
          <w:color w:val="000000"/>
          <w:sz w:val="22"/>
          <w:szCs w:val="22"/>
        </w:rPr>
      </w:pPr>
    </w:p>
    <w:p w:rsidR="00991C1A" w:rsidRPr="00FD1A5A" w:rsidRDefault="00FD1A5A" w:rsidP="00FD1A5A">
      <w:pPr>
        <w:pStyle w:val="Estilo5"/>
      </w:pPr>
      <w:r w:rsidRPr="00FD1A5A">
        <w:t>Objetivo</w:t>
      </w:r>
    </w:p>
    <w:p w:rsidR="00064F50" w:rsidRPr="00064F50" w:rsidRDefault="00064F50" w:rsidP="00064F50">
      <w:pPr>
        <w:pStyle w:val="Estilo1"/>
      </w:pPr>
      <w:bookmarkStart w:id="5" w:name="_Toc303927045"/>
      <w:r w:rsidRPr="00064F50">
        <w:t>O objetivo do tutorial de integração é guiar os desenvolvedores que desejam integrar suas aplicações ao gateway de SMS da Zenvia, automatizando assim seus envios de SMS conforme sua necessidade.</w:t>
      </w:r>
    </w:p>
    <w:p w:rsidR="00FD1A5A" w:rsidRPr="00FD1A5A" w:rsidRDefault="00064F50" w:rsidP="00064F50">
      <w:pPr>
        <w:pStyle w:val="Estilo1"/>
      </w:pPr>
      <w:r w:rsidRPr="00064F50">
        <w:t xml:space="preserve">Mostraremos em simples passos como fazer suas aplicações </w:t>
      </w:r>
      <w:r w:rsidR="00FC3278">
        <w:t>PHP</w:t>
      </w:r>
      <w:r w:rsidRPr="00064F50">
        <w:t xml:space="preserve"> enviarem SMS por meio da API de integração </w:t>
      </w:r>
      <w:r w:rsidR="004B2C56">
        <w:t xml:space="preserve">REST </w:t>
      </w:r>
      <w:r w:rsidRPr="00064F50">
        <w:t>que disponibilizamos para facilitar os envios.</w:t>
      </w:r>
    </w:p>
    <w:p w:rsidR="00FD1A5A" w:rsidRPr="00FD1A5A" w:rsidRDefault="00FD1A5A" w:rsidP="00FD1A5A">
      <w:pPr>
        <w:pStyle w:val="Estilo5"/>
      </w:pPr>
      <w:r w:rsidRPr="00FD1A5A">
        <w:t>Pré-requisitos</w:t>
      </w:r>
      <w:bookmarkEnd w:id="5"/>
    </w:p>
    <w:p w:rsidR="00FC3278" w:rsidRDefault="00FC3278" w:rsidP="00DE1D6C">
      <w:pPr>
        <w:pStyle w:val="Estilo1"/>
      </w:pPr>
      <w:r w:rsidRPr="00FC3278">
        <w:t>Para executar a biblioteca de integração, basta ter instalado um servidor HTTP que interprete PHP, tal como Apache, TomCat, entre outros.</w:t>
      </w:r>
    </w:p>
    <w:p w:rsidR="00DE1D6C" w:rsidRDefault="00C75BDE" w:rsidP="00DE1D6C">
      <w:pPr>
        <w:pStyle w:val="Estilo5"/>
        <w:rPr>
          <w:rFonts w:asciiTheme="minorHAnsi" w:hAnsiTheme="minorHAnsi"/>
          <w:b w:val="0"/>
          <w:color w:val="auto"/>
          <w:szCs w:val="24"/>
        </w:rPr>
      </w:pPr>
      <w:r>
        <w:rPr>
          <w:rFonts w:asciiTheme="minorHAnsi" w:hAnsiTheme="minorHAnsi"/>
          <w:b w:val="0"/>
          <w:color w:val="auto"/>
          <w:szCs w:val="24"/>
        </w:rPr>
        <w:t>Possuir</w:t>
      </w:r>
      <w:r w:rsidR="00FC3278" w:rsidRPr="00FC3278">
        <w:rPr>
          <w:rFonts w:asciiTheme="minorHAnsi" w:hAnsiTheme="minorHAnsi"/>
          <w:b w:val="0"/>
          <w:color w:val="auto"/>
          <w:szCs w:val="24"/>
        </w:rPr>
        <w:t xml:space="preserve"> a extensão </w:t>
      </w:r>
      <w:hyperlink r:id="rId8" w:history="1">
        <w:r w:rsidR="00FC3278" w:rsidRPr="004B2C56">
          <w:rPr>
            <w:rStyle w:val="Hyperlink"/>
            <w:rFonts w:asciiTheme="minorHAnsi" w:hAnsiTheme="minorHAnsi"/>
            <w:b w:val="0"/>
            <w:szCs w:val="24"/>
          </w:rPr>
          <w:t>JSON</w:t>
        </w:r>
      </w:hyperlink>
      <w:r w:rsidR="00FC3278" w:rsidRPr="00FC3278">
        <w:rPr>
          <w:rFonts w:asciiTheme="minorHAnsi" w:hAnsiTheme="minorHAnsi"/>
          <w:b w:val="0"/>
          <w:color w:val="auto"/>
          <w:szCs w:val="24"/>
        </w:rPr>
        <w:t xml:space="preserve"> instalada e habilitada. Para versões d</w:t>
      </w:r>
      <w:r w:rsidR="00980321">
        <w:rPr>
          <w:rFonts w:asciiTheme="minorHAnsi" w:hAnsiTheme="minorHAnsi"/>
          <w:b w:val="0"/>
          <w:color w:val="auto"/>
          <w:szCs w:val="24"/>
        </w:rPr>
        <w:t>o</w:t>
      </w:r>
      <w:r w:rsidR="00FC3278" w:rsidRPr="00FC3278">
        <w:rPr>
          <w:rFonts w:asciiTheme="minorHAnsi" w:hAnsiTheme="minorHAnsi"/>
          <w:b w:val="0"/>
          <w:color w:val="auto"/>
          <w:szCs w:val="24"/>
        </w:rPr>
        <w:t xml:space="preserve"> PHP abaixo da 5.2 a extensão pode ser instalada via pecl. Para versões d</w:t>
      </w:r>
      <w:r w:rsidR="00980321">
        <w:rPr>
          <w:rFonts w:asciiTheme="minorHAnsi" w:hAnsiTheme="minorHAnsi"/>
          <w:b w:val="0"/>
          <w:color w:val="auto"/>
          <w:szCs w:val="24"/>
        </w:rPr>
        <w:t>o</w:t>
      </w:r>
      <w:r w:rsidR="00FC3278" w:rsidRPr="00FC3278">
        <w:rPr>
          <w:rFonts w:asciiTheme="minorHAnsi" w:hAnsiTheme="minorHAnsi"/>
          <w:b w:val="0"/>
          <w:color w:val="auto"/>
          <w:szCs w:val="24"/>
        </w:rPr>
        <w:t xml:space="preserve"> PHP acima da 5.2 a extensão </w:t>
      </w:r>
      <w:r w:rsidR="00980321">
        <w:rPr>
          <w:rFonts w:asciiTheme="minorHAnsi" w:hAnsiTheme="minorHAnsi"/>
          <w:b w:val="0"/>
          <w:color w:val="auto"/>
          <w:szCs w:val="24"/>
        </w:rPr>
        <w:t xml:space="preserve">JSON </w:t>
      </w:r>
      <w:r w:rsidR="00FC3278" w:rsidRPr="00FC3278">
        <w:rPr>
          <w:rFonts w:asciiTheme="minorHAnsi" w:hAnsiTheme="minorHAnsi"/>
          <w:b w:val="0"/>
          <w:color w:val="auto"/>
          <w:szCs w:val="24"/>
        </w:rPr>
        <w:t>já vem habilitada por default.</w:t>
      </w:r>
    </w:p>
    <w:p w:rsidR="00C75BDE" w:rsidRDefault="00C75BDE" w:rsidP="00DE1D6C">
      <w:pPr>
        <w:pStyle w:val="Estilo5"/>
        <w:rPr>
          <w:rFonts w:asciiTheme="minorHAnsi" w:hAnsiTheme="minorHAnsi"/>
          <w:b w:val="0"/>
          <w:color w:val="auto"/>
          <w:szCs w:val="24"/>
        </w:rPr>
      </w:pPr>
    </w:p>
    <w:p w:rsidR="00C75BDE" w:rsidRDefault="00C75BDE" w:rsidP="00C75BDE">
      <w:pPr>
        <w:pStyle w:val="Estilo5"/>
        <w:rPr>
          <w:rFonts w:asciiTheme="minorHAnsi" w:hAnsiTheme="minorHAnsi"/>
          <w:b w:val="0"/>
          <w:color w:val="auto"/>
          <w:szCs w:val="24"/>
        </w:rPr>
      </w:pPr>
      <w:r>
        <w:rPr>
          <w:rFonts w:asciiTheme="minorHAnsi" w:hAnsiTheme="minorHAnsi"/>
          <w:b w:val="0"/>
          <w:color w:val="auto"/>
          <w:szCs w:val="24"/>
        </w:rPr>
        <w:t>Possuir</w:t>
      </w:r>
      <w:r w:rsidRPr="00FC3278">
        <w:rPr>
          <w:rFonts w:asciiTheme="minorHAnsi" w:hAnsiTheme="minorHAnsi"/>
          <w:b w:val="0"/>
          <w:color w:val="auto"/>
          <w:szCs w:val="24"/>
        </w:rPr>
        <w:t xml:space="preserve"> </w:t>
      </w:r>
      <w:r>
        <w:rPr>
          <w:rFonts w:asciiTheme="minorHAnsi" w:hAnsiTheme="minorHAnsi"/>
          <w:b w:val="0"/>
          <w:color w:val="auto"/>
          <w:szCs w:val="24"/>
        </w:rPr>
        <w:t>o módulo</w:t>
      </w:r>
      <w:r w:rsidRPr="00FC3278">
        <w:rPr>
          <w:rFonts w:asciiTheme="minorHAnsi" w:hAnsiTheme="minorHAnsi"/>
          <w:b w:val="0"/>
          <w:color w:val="auto"/>
          <w:szCs w:val="24"/>
        </w:rPr>
        <w:t xml:space="preserve"> </w:t>
      </w:r>
      <w:hyperlink r:id="rId9" w:history="1">
        <w:r w:rsidRPr="00C75BDE">
          <w:rPr>
            <w:rStyle w:val="Hyperlink"/>
            <w:rFonts w:asciiTheme="minorHAnsi" w:hAnsiTheme="minorHAnsi"/>
            <w:b w:val="0"/>
            <w:szCs w:val="24"/>
          </w:rPr>
          <w:t>OpenS</w:t>
        </w:r>
        <w:r w:rsidRPr="00C75BDE">
          <w:rPr>
            <w:rStyle w:val="Hyperlink"/>
            <w:rFonts w:asciiTheme="minorHAnsi" w:hAnsiTheme="minorHAnsi"/>
            <w:b w:val="0"/>
            <w:szCs w:val="24"/>
          </w:rPr>
          <w:t>S</w:t>
        </w:r>
        <w:r w:rsidRPr="00C75BDE">
          <w:rPr>
            <w:rStyle w:val="Hyperlink"/>
            <w:rFonts w:asciiTheme="minorHAnsi" w:hAnsiTheme="minorHAnsi"/>
            <w:b w:val="0"/>
            <w:szCs w:val="24"/>
          </w:rPr>
          <w:t>L</w:t>
        </w:r>
      </w:hyperlink>
      <w:hyperlink r:id="rId10" w:history="1"/>
      <w:r w:rsidRPr="00FC3278">
        <w:rPr>
          <w:rFonts w:asciiTheme="minorHAnsi" w:hAnsiTheme="minorHAnsi"/>
          <w:b w:val="0"/>
          <w:color w:val="auto"/>
          <w:szCs w:val="24"/>
        </w:rPr>
        <w:t xml:space="preserve"> instalad</w:t>
      </w:r>
      <w:r>
        <w:rPr>
          <w:rFonts w:asciiTheme="minorHAnsi" w:hAnsiTheme="minorHAnsi"/>
          <w:b w:val="0"/>
          <w:color w:val="auto"/>
          <w:szCs w:val="24"/>
        </w:rPr>
        <w:t>o</w:t>
      </w:r>
      <w:r w:rsidRPr="00FC3278">
        <w:rPr>
          <w:rFonts w:asciiTheme="minorHAnsi" w:hAnsiTheme="minorHAnsi"/>
          <w:b w:val="0"/>
          <w:color w:val="auto"/>
          <w:szCs w:val="24"/>
        </w:rPr>
        <w:t xml:space="preserve"> e habilitad</w:t>
      </w:r>
      <w:r>
        <w:rPr>
          <w:rFonts w:asciiTheme="minorHAnsi" w:hAnsiTheme="minorHAnsi"/>
          <w:b w:val="0"/>
          <w:color w:val="auto"/>
          <w:szCs w:val="24"/>
        </w:rPr>
        <w:t>o.</w:t>
      </w:r>
      <w:bookmarkStart w:id="6" w:name="_GoBack"/>
      <w:bookmarkEnd w:id="6"/>
    </w:p>
    <w:p w:rsidR="00C75BDE" w:rsidRDefault="00C75BDE" w:rsidP="00DE1D6C">
      <w:pPr>
        <w:pStyle w:val="Estilo5"/>
        <w:rPr>
          <w:rFonts w:asciiTheme="minorHAnsi" w:hAnsiTheme="minorHAnsi"/>
          <w:b w:val="0"/>
          <w:color w:val="auto"/>
          <w:szCs w:val="24"/>
        </w:rPr>
      </w:pPr>
    </w:p>
    <w:p w:rsidR="00FC3278" w:rsidRPr="00FD1A5A" w:rsidRDefault="00FC3278" w:rsidP="00DE1D6C">
      <w:pPr>
        <w:pStyle w:val="Estilo5"/>
      </w:pPr>
    </w:p>
    <w:p w:rsidR="00FD1A5A" w:rsidRPr="00FD1A5A" w:rsidRDefault="00FD1A5A" w:rsidP="00FD1A5A">
      <w:pPr>
        <w:pStyle w:val="Estilo5"/>
      </w:pPr>
      <w:bookmarkStart w:id="7" w:name="_Toc303927046"/>
      <w:r w:rsidRPr="00FD1A5A">
        <w:t xml:space="preserve">Entendendo a </w:t>
      </w:r>
      <w:bookmarkEnd w:id="7"/>
      <w:r w:rsidRPr="00FD1A5A">
        <w:t xml:space="preserve">biblioteca </w:t>
      </w:r>
      <w:r w:rsidR="00FC3278">
        <w:t>PHP</w:t>
      </w:r>
    </w:p>
    <w:p w:rsidR="00FD1A5A" w:rsidRPr="00FD1A5A" w:rsidRDefault="00DE1D6C" w:rsidP="00DE1D6C">
      <w:pPr>
        <w:pStyle w:val="Estilo1"/>
        <w:rPr>
          <w:b/>
          <w:bCs/>
        </w:rPr>
      </w:pPr>
      <w:r w:rsidRPr="00DE1D6C">
        <w:t xml:space="preserve">A biblioteca </w:t>
      </w:r>
      <w:r w:rsidR="00FC3278">
        <w:t>PHP</w:t>
      </w:r>
      <w:r w:rsidRPr="00DE1D6C">
        <w:t xml:space="preserve"> é um conjunto de classes que tem como principal função fazer requisições </w:t>
      </w:r>
      <w:r w:rsidR="00FC3278">
        <w:t>REST</w:t>
      </w:r>
      <w:r w:rsidRPr="00DE1D6C">
        <w:t xml:space="preserve"> da forma mais organizada e simplificada possível, fazendo com que poucas informações sejam passadas por sua aplicação. </w:t>
      </w:r>
    </w:p>
    <w:p w:rsidR="00106339" w:rsidRDefault="00106339">
      <w:pPr>
        <w:rPr>
          <w:rFonts w:ascii="Tahoma" w:hAnsi="Tahoma"/>
          <w:b/>
          <w:color w:val="0096DC" w:themeColor="text2"/>
          <w:sz w:val="28"/>
          <w:szCs w:val="28"/>
        </w:rPr>
      </w:pPr>
      <w:r>
        <w:br w:type="page"/>
      </w:r>
    </w:p>
    <w:p w:rsidR="00B83DC1" w:rsidRPr="00106339" w:rsidRDefault="00FD1A5A" w:rsidP="00D0096F">
      <w:pPr>
        <w:pStyle w:val="Titulo"/>
        <w:rPr>
          <w:u w:val="single"/>
        </w:rPr>
      </w:pPr>
      <w:bookmarkStart w:id="8" w:name="_Toc394593459"/>
      <w:r>
        <w:lastRenderedPageBreak/>
        <w:t>Configurando Envio</w:t>
      </w:r>
      <w:bookmarkEnd w:id="8"/>
    </w:p>
    <w:p w:rsidR="00B83DC1" w:rsidRDefault="00B83DC1" w:rsidP="00B83DC1">
      <w:pPr>
        <w:pStyle w:val="Texto"/>
      </w:pPr>
    </w:p>
    <w:p w:rsidR="00DE1D6C" w:rsidRPr="00E432B0" w:rsidRDefault="00DE1D6C" w:rsidP="00DE1D6C">
      <w:pPr>
        <w:pStyle w:val="Estilo5"/>
      </w:pPr>
      <w:r w:rsidRPr="00E432B0">
        <w:t>1º Passo</w:t>
      </w:r>
    </w:p>
    <w:p w:rsidR="00DE1D6C" w:rsidRDefault="00DE1D6C" w:rsidP="00DE1D6C">
      <w:pPr>
        <w:pStyle w:val="Estilo1"/>
      </w:pPr>
      <w:r w:rsidRPr="00157DDE">
        <w:t xml:space="preserve">Faça o </w:t>
      </w:r>
      <w:r w:rsidRPr="00FE32AD">
        <w:rPr>
          <w:i/>
        </w:rPr>
        <w:t>download</w:t>
      </w:r>
      <w:r w:rsidRPr="00157DDE">
        <w:t xml:space="preserve"> da biblioteca de integração</w:t>
      </w:r>
      <w:r w:rsidR="0094412B">
        <w:t xml:space="preserve"> REST</w:t>
      </w:r>
      <w:r w:rsidRPr="00157DDE">
        <w:t xml:space="preserve"> </w:t>
      </w:r>
      <w:r>
        <w:t>por meio</w:t>
      </w:r>
      <w:r w:rsidRPr="00157DDE">
        <w:t xml:space="preserve"> do </w:t>
      </w:r>
      <w:r w:rsidRPr="00FE32AD">
        <w:rPr>
          <w:i/>
        </w:rPr>
        <w:t>link</w:t>
      </w:r>
      <w:r w:rsidRPr="00157DDE">
        <w:t xml:space="preserve"> </w:t>
      </w:r>
      <w:hyperlink r:id="rId11" w:history="1">
        <w:r w:rsidR="007C5BF0" w:rsidRPr="00506DD3">
          <w:rPr>
            <w:rStyle w:val="Hyperlink"/>
          </w:rPr>
          <w:t>http://www.zenvia.com.br/desenvolvedores/bibliotecas/REST/PHP.zip</w:t>
        </w:r>
      </w:hyperlink>
      <w:r w:rsidR="00C056A7">
        <w:t xml:space="preserve"> </w:t>
      </w:r>
    </w:p>
    <w:p w:rsidR="00DE1D6C" w:rsidRDefault="00DE1D6C" w:rsidP="00DE1D6C">
      <w:pPr>
        <w:pStyle w:val="Estilo5"/>
      </w:pPr>
    </w:p>
    <w:p w:rsidR="00DE1D6C" w:rsidRPr="00E432B0" w:rsidRDefault="00DE1D6C" w:rsidP="00DE1D6C">
      <w:pPr>
        <w:pStyle w:val="Estilo5"/>
      </w:pPr>
      <w:r w:rsidRPr="00E432B0">
        <w:t>2º Passo</w:t>
      </w:r>
    </w:p>
    <w:p w:rsidR="00DE1D6C" w:rsidRDefault="007C5BF0" w:rsidP="00DE1D6C">
      <w:pPr>
        <w:pStyle w:val="Estilo5"/>
        <w:rPr>
          <w:rFonts w:asciiTheme="minorHAnsi" w:hAnsiTheme="minorHAnsi"/>
          <w:b w:val="0"/>
          <w:color w:val="auto"/>
          <w:szCs w:val="24"/>
        </w:rPr>
      </w:pPr>
      <w:r w:rsidRPr="007C5BF0">
        <w:rPr>
          <w:rFonts w:asciiTheme="minorHAnsi" w:hAnsiTheme="minorHAnsi"/>
          <w:b w:val="0"/>
          <w:color w:val="auto"/>
          <w:szCs w:val="24"/>
        </w:rPr>
        <w:t xml:space="preserve">Para manipulação de SMS (envios e consultas), inclua em seu código PHP o arquivo </w:t>
      </w:r>
      <w:r w:rsidRPr="00E5699B">
        <w:rPr>
          <w:rFonts w:asciiTheme="minorHAnsi" w:hAnsiTheme="minorHAnsi"/>
          <w:color w:val="auto"/>
          <w:szCs w:val="24"/>
        </w:rPr>
        <w:t>autoload.php</w:t>
      </w:r>
      <w:r w:rsidRPr="007C5BF0">
        <w:rPr>
          <w:rFonts w:asciiTheme="minorHAnsi" w:hAnsiTheme="minorHAnsi"/>
          <w:b w:val="0"/>
          <w:color w:val="auto"/>
          <w:szCs w:val="24"/>
        </w:rPr>
        <w:t>, que se encontra na raiz do diretório da biblioteca de integração.</w:t>
      </w:r>
    </w:p>
    <w:p w:rsidR="007C5BF0" w:rsidRDefault="007C5BF0" w:rsidP="00DE1D6C">
      <w:pPr>
        <w:pStyle w:val="Estilo5"/>
      </w:pPr>
    </w:p>
    <w:p w:rsidR="00E5699B" w:rsidRDefault="00E5699B" w:rsidP="00E5699B">
      <w:pPr>
        <w:pStyle w:val="Estilo1"/>
      </w:pPr>
      <w:r>
        <w:t>Exemplo:</w:t>
      </w:r>
    </w:p>
    <w:tbl>
      <w:tblPr>
        <w:tblStyle w:val="Estilo2"/>
        <w:tblW w:w="10490" w:type="dxa"/>
        <w:tblInd w:w="108" w:type="dxa"/>
        <w:tblLook w:val="04A0" w:firstRow="1" w:lastRow="0" w:firstColumn="1" w:lastColumn="0" w:noHBand="0" w:noVBand="1"/>
      </w:tblPr>
      <w:tblGrid>
        <w:gridCol w:w="10490"/>
      </w:tblGrid>
      <w:tr w:rsidR="00E5699B" w:rsidRPr="00C75BDE" w:rsidTr="00A55F3D">
        <w:tc>
          <w:tcPr>
            <w:tcW w:w="10490" w:type="dxa"/>
          </w:tcPr>
          <w:p w:rsidR="00E5699B" w:rsidRPr="00492F8B" w:rsidRDefault="00E5699B" w:rsidP="00A55F3D">
            <w:pPr>
              <w:pStyle w:val="Estilo1"/>
              <w:rPr>
                <w:lang w:val="en-US"/>
              </w:rPr>
            </w:pPr>
            <w:r w:rsidRPr="00492F8B">
              <w:rPr>
                <w:b/>
                <w:bCs/>
                <w:lang w:val="en-US"/>
              </w:rPr>
              <w:t>include_once</w:t>
            </w:r>
            <w:r w:rsidRPr="00492F8B">
              <w:rPr>
                <w:lang w:val="en-US"/>
              </w:rPr>
              <w:t>(</w:t>
            </w:r>
            <w:r w:rsidR="00CE2AA4">
              <w:rPr>
                <w:lang w:val="en-US"/>
              </w:rPr>
              <w:t>"</w:t>
            </w:r>
            <w:r w:rsidR="00AF3713" w:rsidRPr="00AF3713">
              <w:rPr>
                <w:lang w:val="en-US"/>
              </w:rPr>
              <w:t>php-rest-api</w:t>
            </w:r>
            <w:r w:rsidRPr="00EF3296">
              <w:rPr>
                <w:lang w:val="en-US"/>
              </w:rPr>
              <w:t>/autoload.php</w:t>
            </w:r>
            <w:r w:rsidR="00CE2AA4">
              <w:rPr>
                <w:lang w:val="en-US"/>
              </w:rPr>
              <w:t>"</w:t>
            </w:r>
            <w:r w:rsidRPr="00492F8B">
              <w:rPr>
                <w:lang w:val="en-US"/>
              </w:rPr>
              <w:t>);</w:t>
            </w:r>
          </w:p>
        </w:tc>
      </w:tr>
    </w:tbl>
    <w:p w:rsidR="00DE1D6C" w:rsidRPr="00A1057D" w:rsidRDefault="00DE1D6C" w:rsidP="00DE1D6C">
      <w:pPr>
        <w:pStyle w:val="Estilo5"/>
        <w:rPr>
          <w:lang w:val="en-US"/>
        </w:rPr>
      </w:pPr>
    </w:p>
    <w:p w:rsidR="00DE1D6C" w:rsidRPr="00E432B0" w:rsidRDefault="00E5699B" w:rsidP="00DE1D6C">
      <w:pPr>
        <w:pStyle w:val="Estilo5"/>
      </w:pPr>
      <w:r>
        <w:t>3</w:t>
      </w:r>
      <w:r w:rsidR="00DE1D6C" w:rsidRPr="00E432B0">
        <w:t xml:space="preserve">º Passo </w:t>
      </w:r>
    </w:p>
    <w:p w:rsidR="00E5699B" w:rsidRPr="00CA324C" w:rsidRDefault="00E5699B" w:rsidP="00E5699B">
      <w:pPr>
        <w:pStyle w:val="Estilo1"/>
        <w:rPr>
          <w:b/>
          <w:bCs/>
          <w:sz w:val="24"/>
        </w:rPr>
      </w:pPr>
      <w:r w:rsidRPr="00CA324C">
        <w:t xml:space="preserve">Para qualquer operação </w:t>
      </w:r>
      <w:r w:rsidR="00D27608">
        <w:t>na API de integração</w:t>
      </w:r>
      <w:r>
        <w:t>,</w:t>
      </w:r>
      <w:r w:rsidRPr="00CA324C">
        <w:t xml:space="preserve"> é preciso identificar-se com sua conta e código de acesso.</w:t>
      </w:r>
    </w:p>
    <w:p w:rsidR="00E5699B" w:rsidRDefault="00E5699B" w:rsidP="00E5699B">
      <w:pPr>
        <w:pStyle w:val="Estilo1"/>
      </w:pPr>
      <w:r w:rsidRPr="00CA324C">
        <w:t xml:space="preserve">Trabalharemos com a instância da classe </w:t>
      </w:r>
      <w:r>
        <w:t>SmsFacade</w:t>
      </w:r>
      <w:r w:rsidRPr="00CA324C">
        <w:t xml:space="preserve"> para manipulação</w:t>
      </w:r>
      <w:r>
        <w:t xml:space="preserve"> de</w:t>
      </w:r>
      <w:r w:rsidRPr="00CA324C">
        <w:t xml:space="preserve"> </w:t>
      </w:r>
      <w:r>
        <w:t>SMS</w:t>
      </w:r>
      <w:r w:rsidRPr="00CA324C">
        <w:t xml:space="preserve"> (envio e consulta), passando por parâmetro de seu construtor a sua conta e o código de acesso</w:t>
      </w:r>
      <w:r>
        <w:t>. T</w:t>
      </w:r>
      <w:r w:rsidRPr="00CA324C">
        <w:t xml:space="preserve">ais dados são cedidos pela área de produtos da </w:t>
      </w:r>
      <w:r>
        <w:t xml:space="preserve">Zenvia </w:t>
      </w:r>
      <w:r w:rsidRPr="00CA324C">
        <w:t>juntamente com a negociação do contrato firmado com a empresa.</w:t>
      </w:r>
    </w:p>
    <w:p w:rsidR="00DE1D6C" w:rsidRPr="00157DDE" w:rsidRDefault="00DE1D6C" w:rsidP="00DE1D6C">
      <w:pPr>
        <w:pStyle w:val="Estilo1"/>
      </w:pPr>
      <w:r w:rsidRPr="00157DDE">
        <w:t>Exemplo:</w:t>
      </w:r>
    </w:p>
    <w:tbl>
      <w:tblPr>
        <w:tblStyle w:val="Estilo2"/>
        <w:tblW w:w="10490" w:type="dxa"/>
        <w:tblInd w:w="108" w:type="dxa"/>
        <w:tblLook w:val="04A0" w:firstRow="1" w:lastRow="0" w:firstColumn="1" w:lastColumn="0" w:noHBand="0" w:noVBand="1"/>
      </w:tblPr>
      <w:tblGrid>
        <w:gridCol w:w="10490"/>
      </w:tblGrid>
      <w:tr w:rsidR="00DE1D6C" w:rsidTr="00826C52">
        <w:tc>
          <w:tcPr>
            <w:tcW w:w="10490" w:type="dxa"/>
          </w:tcPr>
          <w:p w:rsidR="00DE1D6C" w:rsidRDefault="00E5699B" w:rsidP="00DE1D6C">
            <w:pPr>
              <w:pStyle w:val="Estilo1"/>
              <w:rPr>
                <w:lang w:eastAsia="pt-BR"/>
              </w:rPr>
            </w:pPr>
            <w:r w:rsidRPr="00113C57">
              <w:t xml:space="preserve">$smsFacade = </w:t>
            </w:r>
            <w:r w:rsidRPr="00113C57">
              <w:rPr>
                <w:b/>
                <w:bCs/>
              </w:rPr>
              <w:t>new</w:t>
            </w:r>
            <w:r w:rsidRPr="00113C57">
              <w:t xml:space="preserve"> SmsFacade(</w:t>
            </w:r>
            <w:r w:rsidR="00CE2AA4">
              <w:t>"</w:t>
            </w:r>
            <w:r w:rsidRPr="00113C57">
              <w:t>alias.</w:t>
            </w:r>
            <w:r>
              <w:t>fornecido</w:t>
            </w:r>
            <w:r w:rsidR="00CE2AA4">
              <w:t>"</w:t>
            </w:r>
            <w:r w:rsidRPr="00113C57">
              <w:t xml:space="preserve">, </w:t>
            </w:r>
            <w:r w:rsidR="00CE2AA4">
              <w:t>"</w:t>
            </w:r>
            <w:r>
              <w:t>senha.fornecida</w:t>
            </w:r>
            <w:r w:rsidR="00CE2AA4">
              <w:t>"</w:t>
            </w:r>
            <w:r w:rsidRPr="00113C57">
              <w:t>);</w:t>
            </w:r>
          </w:p>
        </w:tc>
      </w:tr>
    </w:tbl>
    <w:p w:rsidR="00935D2F" w:rsidRDefault="00935D2F" w:rsidP="00167D61">
      <w:pPr>
        <w:pStyle w:val="Titulo"/>
      </w:pPr>
    </w:p>
    <w:p w:rsidR="00935D2F" w:rsidRDefault="00935D2F">
      <w:pPr>
        <w:rPr>
          <w:rFonts w:ascii="Tahoma" w:hAnsi="Tahoma"/>
          <w:b/>
          <w:color w:val="0096DC" w:themeColor="text2"/>
          <w:sz w:val="28"/>
          <w:szCs w:val="28"/>
        </w:rPr>
      </w:pPr>
      <w:r>
        <w:br w:type="page"/>
      </w:r>
    </w:p>
    <w:p w:rsidR="00167D61" w:rsidRPr="00D976EB" w:rsidRDefault="00D976EB" w:rsidP="00167D61">
      <w:pPr>
        <w:pStyle w:val="Titulo"/>
        <w:rPr>
          <w:u w:val="single"/>
        </w:rPr>
      </w:pPr>
      <w:bookmarkStart w:id="9" w:name="_Toc394593460"/>
      <w:r>
        <w:lastRenderedPageBreak/>
        <w:t>E</w:t>
      </w:r>
      <w:r w:rsidR="00DE1D6C">
        <w:t>nvio de SMS individual</w:t>
      </w:r>
      <w:bookmarkEnd w:id="9"/>
    </w:p>
    <w:p w:rsidR="00167D61" w:rsidRDefault="00167D61" w:rsidP="00167D61">
      <w:pPr>
        <w:pStyle w:val="Titulo"/>
      </w:pPr>
    </w:p>
    <w:p w:rsidR="00DE1D6C" w:rsidRPr="00E432B0" w:rsidRDefault="00DE1D6C" w:rsidP="00DE1D6C">
      <w:pPr>
        <w:pStyle w:val="Estilo5"/>
      </w:pPr>
      <w:r w:rsidRPr="00E432B0">
        <w:t>1º Passo</w:t>
      </w:r>
    </w:p>
    <w:p w:rsidR="00DE1D6C" w:rsidRPr="00157DDE" w:rsidRDefault="00DE1D6C" w:rsidP="00DE1D6C">
      <w:pPr>
        <w:pStyle w:val="Estilo1"/>
      </w:pPr>
      <w:r w:rsidRPr="00157DDE">
        <w:t xml:space="preserve">Instancie a classe </w:t>
      </w:r>
      <w:r w:rsidR="00D976EB">
        <w:rPr>
          <w:i/>
          <w:iCs/>
        </w:rPr>
        <w:t>SmsFacade</w:t>
      </w:r>
      <w:r>
        <w:rPr>
          <w:iCs/>
        </w:rPr>
        <w:t>,</w:t>
      </w:r>
      <w:r w:rsidRPr="00157DDE">
        <w:rPr>
          <w:i/>
          <w:iCs/>
        </w:rPr>
        <w:t xml:space="preserve"> </w:t>
      </w:r>
      <w:r w:rsidRPr="00157DDE">
        <w:t>informando a sua conta e senha.</w:t>
      </w:r>
    </w:p>
    <w:p w:rsidR="00DE1D6C" w:rsidRPr="00FE38FF" w:rsidRDefault="00DE1D6C" w:rsidP="00DE1D6C">
      <w:pPr>
        <w:pStyle w:val="Estilo1"/>
        <w:rPr>
          <w:lang w:val="en-US"/>
        </w:rPr>
      </w:pPr>
      <w:r w:rsidRPr="00157DDE">
        <w:t>Exemplo:</w:t>
      </w:r>
    </w:p>
    <w:tbl>
      <w:tblPr>
        <w:tblStyle w:val="Estilo2"/>
        <w:tblW w:w="10490" w:type="dxa"/>
        <w:tblInd w:w="108" w:type="dxa"/>
        <w:tblLook w:val="04A0" w:firstRow="1" w:lastRow="0" w:firstColumn="1" w:lastColumn="0" w:noHBand="0" w:noVBand="1"/>
      </w:tblPr>
      <w:tblGrid>
        <w:gridCol w:w="10490"/>
      </w:tblGrid>
      <w:tr w:rsidR="00DE1D6C" w:rsidRPr="00850B7A" w:rsidTr="00826C52">
        <w:tc>
          <w:tcPr>
            <w:tcW w:w="10490" w:type="dxa"/>
          </w:tcPr>
          <w:p w:rsidR="00DE1D6C" w:rsidRPr="00CA324C" w:rsidRDefault="004F111B" w:rsidP="004F111B">
            <w:pPr>
              <w:pStyle w:val="Estilo1"/>
            </w:pPr>
            <w:r>
              <w:t>$smsFacade</w:t>
            </w:r>
            <w:r w:rsidR="00DE1D6C" w:rsidRPr="00DD037B">
              <w:t xml:space="preserve"> = new </w:t>
            </w:r>
            <w:r>
              <w:t>SmsFacade</w:t>
            </w:r>
            <w:r w:rsidR="00DE1D6C" w:rsidRPr="00DD037B">
              <w:t>(</w:t>
            </w:r>
            <w:r w:rsidR="00CE2AA4">
              <w:t>"</w:t>
            </w:r>
            <w:r w:rsidR="00DE1D6C" w:rsidRPr="00DD037B">
              <w:t>conta</w:t>
            </w:r>
            <w:r w:rsidR="00CE2AA4">
              <w:t>"</w:t>
            </w:r>
            <w:r w:rsidR="00DE1D6C" w:rsidRPr="00DD037B">
              <w:t xml:space="preserve">, </w:t>
            </w:r>
            <w:r w:rsidR="00CE2AA4">
              <w:t>"</w:t>
            </w:r>
            <w:r w:rsidR="00DE1D6C" w:rsidRPr="00DD037B">
              <w:t>senha</w:t>
            </w:r>
            <w:r w:rsidR="00CE2AA4">
              <w:t>"</w:t>
            </w:r>
            <w:r w:rsidR="00DE1D6C" w:rsidRPr="00DD037B">
              <w:t>);</w:t>
            </w:r>
          </w:p>
        </w:tc>
      </w:tr>
    </w:tbl>
    <w:p w:rsidR="00DE1D6C" w:rsidRDefault="00DE1D6C" w:rsidP="00DE1D6C">
      <w:pPr>
        <w:pStyle w:val="Estilo5"/>
      </w:pPr>
    </w:p>
    <w:p w:rsidR="00DE1D6C" w:rsidRPr="00E432B0" w:rsidRDefault="00DE1D6C" w:rsidP="00DE1D6C">
      <w:pPr>
        <w:pStyle w:val="Estilo5"/>
      </w:pPr>
      <w:r w:rsidRPr="00E432B0">
        <w:t>2º Passo</w:t>
      </w:r>
    </w:p>
    <w:p w:rsidR="00DE1D6C" w:rsidRPr="00157DDE" w:rsidRDefault="00DE1D6C" w:rsidP="00DE1D6C">
      <w:pPr>
        <w:pStyle w:val="Estilo1"/>
      </w:pPr>
      <w:r w:rsidRPr="00157DDE">
        <w:t xml:space="preserve">Instancie a classe </w:t>
      </w:r>
      <w:r w:rsidR="004F111B">
        <w:rPr>
          <w:i/>
          <w:iCs/>
        </w:rPr>
        <w:t>Sms</w:t>
      </w:r>
      <w:r w:rsidRPr="00157DDE">
        <w:t xml:space="preserve"> e adicione as informações</w:t>
      </w:r>
      <w:r w:rsidR="00D80817">
        <w:t>:</w:t>
      </w:r>
      <w:r w:rsidRPr="00157DDE">
        <w:t xml:space="preserve"> </w:t>
      </w:r>
      <w:hyperlink w:anchor="id.377oi69ljv0" w:history="1">
        <w:r w:rsidR="004F111B">
          <w:rPr>
            <w:i/>
            <w:iCs/>
            <w:color w:val="3333FF"/>
            <w:u w:val="single"/>
          </w:rPr>
          <w:t>t</w:t>
        </w:r>
        <w:r w:rsidRPr="00DD037B">
          <w:rPr>
            <w:i/>
            <w:iCs/>
            <w:color w:val="3333FF"/>
            <w:u w:val="single"/>
          </w:rPr>
          <w:t>o</w:t>
        </w:r>
      </w:hyperlink>
      <w:r w:rsidRPr="00157DDE">
        <w:t xml:space="preserve"> (obrigatório), </w:t>
      </w:r>
      <w:r w:rsidR="004F111B">
        <w:rPr>
          <w:i/>
          <w:iCs/>
          <w:color w:val="3333FF"/>
          <w:u w:val="single"/>
        </w:rPr>
        <w:t>msg</w:t>
      </w:r>
      <w:r w:rsidRPr="00157DDE">
        <w:t xml:space="preserve"> (obrigatório), </w:t>
      </w:r>
      <w:hyperlink w:anchor="id.uo3hfjajbztm" w:history="1">
        <w:r w:rsidR="004F111B">
          <w:rPr>
            <w:i/>
            <w:iCs/>
            <w:color w:val="3333FF"/>
            <w:u w:val="single"/>
          </w:rPr>
          <w:t>f</w:t>
        </w:r>
        <w:r w:rsidRPr="00DD037B">
          <w:rPr>
            <w:i/>
            <w:iCs/>
            <w:color w:val="3333FF"/>
            <w:u w:val="single"/>
          </w:rPr>
          <w:t>rom</w:t>
        </w:r>
      </w:hyperlink>
      <w:r w:rsidRPr="00157DDE">
        <w:t xml:space="preserve"> (opcional), </w:t>
      </w:r>
      <w:hyperlink w:anchor="id.d9bbw4aadn8w" w:history="1">
        <w:r w:rsidR="004F111B">
          <w:rPr>
            <w:i/>
            <w:iCs/>
            <w:color w:val="3333FF"/>
            <w:u w:val="single"/>
          </w:rPr>
          <w:t>i</w:t>
        </w:r>
        <w:r w:rsidRPr="00DD037B">
          <w:rPr>
            <w:i/>
            <w:iCs/>
            <w:color w:val="3333FF"/>
            <w:u w:val="single"/>
          </w:rPr>
          <w:t>d</w:t>
        </w:r>
      </w:hyperlink>
      <w:r w:rsidRPr="00157DDE">
        <w:t xml:space="preserve"> (opcional), </w:t>
      </w:r>
      <w:hyperlink w:anchor="id.hnfvd7ls7ra6" w:history="1">
        <w:r w:rsidR="004F111B">
          <w:rPr>
            <w:i/>
            <w:iCs/>
            <w:color w:val="3333FF"/>
            <w:u w:val="single"/>
          </w:rPr>
          <w:t>s</w:t>
        </w:r>
        <w:r w:rsidRPr="00DD037B">
          <w:rPr>
            <w:i/>
            <w:iCs/>
            <w:color w:val="3333FF"/>
            <w:u w:val="single"/>
          </w:rPr>
          <w:t>chedule</w:t>
        </w:r>
      </w:hyperlink>
      <w:r w:rsidRPr="00157DDE">
        <w:t xml:space="preserve"> (opcional) e </w:t>
      </w:r>
      <w:hyperlink w:anchor="id.ou7x7hr5l1gi" w:history="1">
        <w:r w:rsidR="004F111B">
          <w:rPr>
            <w:i/>
            <w:iCs/>
            <w:color w:val="3333FF"/>
            <w:u w:val="single"/>
          </w:rPr>
          <w:t>c</w:t>
        </w:r>
        <w:r w:rsidRPr="00DD037B">
          <w:rPr>
            <w:i/>
            <w:iCs/>
            <w:color w:val="3333FF"/>
            <w:u w:val="single"/>
          </w:rPr>
          <w:t>allback</w:t>
        </w:r>
      </w:hyperlink>
      <w:r w:rsidRPr="00157DDE">
        <w:t xml:space="preserve"> (opcional).</w:t>
      </w:r>
    </w:p>
    <w:p w:rsidR="00DE1D6C" w:rsidRDefault="00DE1D6C" w:rsidP="00DE1D6C">
      <w:pPr>
        <w:pStyle w:val="Estilo1"/>
      </w:pPr>
      <w:r w:rsidRPr="00157DDE">
        <w:t>Exemplo:</w:t>
      </w:r>
    </w:p>
    <w:tbl>
      <w:tblPr>
        <w:tblStyle w:val="Estilo2"/>
        <w:tblW w:w="10490" w:type="dxa"/>
        <w:tblInd w:w="108" w:type="dxa"/>
        <w:tblLook w:val="04A0" w:firstRow="1" w:lastRow="0" w:firstColumn="1" w:lastColumn="0" w:noHBand="0" w:noVBand="1"/>
      </w:tblPr>
      <w:tblGrid>
        <w:gridCol w:w="10490"/>
      </w:tblGrid>
      <w:tr w:rsidR="00DE1D6C" w:rsidTr="00826C52">
        <w:tc>
          <w:tcPr>
            <w:tcW w:w="10490" w:type="dxa"/>
          </w:tcPr>
          <w:p w:rsidR="00DE1D6C" w:rsidRPr="004F111B" w:rsidRDefault="004F111B" w:rsidP="00DE1D6C">
            <w:pPr>
              <w:pStyle w:val="Estilo1"/>
              <w:rPr>
                <w:lang w:val="en-US"/>
              </w:rPr>
            </w:pPr>
            <w:r w:rsidRPr="004F111B">
              <w:rPr>
                <w:lang w:val="en-US"/>
              </w:rPr>
              <w:t>$sms</w:t>
            </w:r>
            <w:r w:rsidR="00DE1D6C" w:rsidRPr="004F111B">
              <w:rPr>
                <w:lang w:val="en-US"/>
              </w:rPr>
              <w:t xml:space="preserve"> = </w:t>
            </w:r>
            <w:r w:rsidR="00DE1D6C" w:rsidRPr="004F111B">
              <w:rPr>
                <w:b/>
                <w:bCs/>
                <w:lang w:val="en-US"/>
              </w:rPr>
              <w:t>new</w:t>
            </w:r>
            <w:r w:rsidR="00DE1D6C" w:rsidRPr="004F111B">
              <w:rPr>
                <w:lang w:val="en-US"/>
              </w:rPr>
              <w:t xml:space="preserve"> </w:t>
            </w:r>
            <w:r w:rsidRPr="004F111B">
              <w:rPr>
                <w:lang w:val="en-US"/>
              </w:rPr>
              <w:t>Sms</w:t>
            </w:r>
            <w:r w:rsidR="00DE1D6C" w:rsidRPr="004F111B">
              <w:rPr>
                <w:lang w:val="en-US"/>
              </w:rPr>
              <w:t>();</w:t>
            </w:r>
          </w:p>
          <w:p w:rsidR="00DE1D6C" w:rsidRPr="00F56D20" w:rsidRDefault="004F111B" w:rsidP="00DE1D6C">
            <w:pPr>
              <w:pStyle w:val="Estilo1"/>
              <w:rPr>
                <w:lang w:val="en-US"/>
              </w:rPr>
            </w:pPr>
            <w:r w:rsidRPr="00F56D20">
              <w:rPr>
                <w:lang w:val="en-US"/>
              </w:rPr>
              <w:t>$sms-&gt;setTo(</w:t>
            </w:r>
            <w:r w:rsidR="00CE2AA4" w:rsidRPr="00F56D20">
              <w:rPr>
                <w:lang w:val="en-US"/>
              </w:rPr>
              <w:t>"</w:t>
            </w:r>
            <w:r w:rsidR="00DE1D6C" w:rsidRPr="00F56D20">
              <w:rPr>
                <w:lang w:val="en-US"/>
              </w:rPr>
              <w:t>555199990101</w:t>
            </w:r>
            <w:r w:rsidR="00CE2AA4" w:rsidRPr="00F56D20">
              <w:rPr>
                <w:lang w:val="en-US"/>
              </w:rPr>
              <w:t>"</w:t>
            </w:r>
            <w:r w:rsidRPr="00F56D20">
              <w:rPr>
                <w:lang w:val="en-US"/>
              </w:rPr>
              <w:t>)</w:t>
            </w:r>
            <w:r w:rsidR="00DE1D6C" w:rsidRPr="00F56D20">
              <w:rPr>
                <w:lang w:val="en-US"/>
              </w:rPr>
              <w:t>;</w:t>
            </w:r>
          </w:p>
          <w:p w:rsidR="00DE1D6C" w:rsidRDefault="004F111B" w:rsidP="00DE1D6C">
            <w:pPr>
              <w:pStyle w:val="Estilo1"/>
            </w:pPr>
            <w:r>
              <w:t>$sms-&gt;setMsg(</w:t>
            </w:r>
            <w:r w:rsidR="00CE2AA4">
              <w:t>"</w:t>
            </w:r>
            <w:r w:rsidR="00DE1D6C" w:rsidRPr="00DD037B">
              <w:t>Minha mensagem de teste</w:t>
            </w:r>
            <w:r w:rsidR="00CE2AA4">
              <w:t>"</w:t>
            </w:r>
            <w:r>
              <w:t>)</w:t>
            </w:r>
            <w:r w:rsidR="00DE1D6C" w:rsidRPr="00DD037B">
              <w:t>;</w:t>
            </w:r>
          </w:p>
          <w:p w:rsidR="004F111B" w:rsidRPr="00DD037B" w:rsidRDefault="004F111B" w:rsidP="00DE1D6C">
            <w:pPr>
              <w:pStyle w:val="Estilo1"/>
            </w:pPr>
            <w:r>
              <w:t>//Deve estar no formato definido na ISO 8601(</w:t>
            </w:r>
            <w:r w:rsidRPr="004F111B">
              <w:t>Y-m-dTH:i:s</w:t>
            </w:r>
            <w:r>
              <w:t xml:space="preserve">)  </w:t>
            </w:r>
          </w:p>
          <w:p w:rsidR="00DE1D6C" w:rsidRDefault="004F111B" w:rsidP="004F111B">
            <w:pPr>
              <w:pStyle w:val="Estilo1"/>
              <w:rPr>
                <w:lang w:eastAsia="pt-BR"/>
              </w:rPr>
            </w:pPr>
            <w:r>
              <w:t>$sms-&gt;set</w:t>
            </w:r>
            <w:r w:rsidR="00DE1D6C" w:rsidRPr="00DD037B">
              <w:t>Schedule</w:t>
            </w:r>
            <w:r>
              <w:t>(</w:t>
            </w:r>
            <w:r w:rsidR="00CE2AA4">
              <w:t>"</w:t>
            </w:r>
            <w:r>
              <w:t>2014-07-13T16:00:00</w:t>
            </w:r>
            <w:r w:rsidR="00CE2AA4">
              <w:t>"</w:t>
            </w:r>
            <w:r>
              <w:t>)</w:t>
            </w:r>
            <w:r w:rsidR="00DE1D6C" w:rsidRPr="00DD037B">
              <w:t>;</w:t>
            </w:r>
          </w:p>
        </w:tc>
      </w:tr>
    </w:tbl>
    <w:p w:rsidR="00DE1D6C" w:rsidRDefault="00DE1D6C" w:rsidP="00DE1D6C">
      <w:pPr>
        <w:pStyle w:val="Estilo5"/>
      </w:pPr>
    </w:p>
    <w:p w:rsidR="00DE1D6C" w:rsidRPr="00E432B0" w:rsidRDefault="00DE1D6C" w:rsidP="00DE1D6C">
      <w:pPr>
        <w:pStyle w:val="Estilo5"/>
      </w:pPr>
      <w:r w:rsidRPr="00E432B0">
        <w:t>3º Passo</w:t>
      </w:r>
    </w:p>
    <w:p w:rsidR="00DE1D6C" w:rsidRPr="00157DDE" w:rsidRDefault="00DE1D6C" w:rsidP="00DE1D6C">
      <w:pPr>
        <w:pStyle w:val="Estilo1"/>
      </w:pPr>
      <w:r w:rsidRPr="00157DDE">
        <w:t xml:space="preserve">Chame o método </w:t>
      </w:r>
      <w:r w:rsidR="004F111B">
        <w:rPr>
          <w:i/>
          <w:iCs/>
        </w:rPr>
        <w:t>send</w:t>
      </w:r>
      <w:r w:rsidRPr="00157DDE">
        <w:t xml:space="preserve"> passando por parâmetro </w:t>
      </w:r>
      <w:r w:rsidR="004F111B">
        <w:t>o objeto</w:t>
      </w:r>
      <w:r w:rsidRPr="00157DDE">
        <w:t xml:space="preserve"> </w:t>
      </w:r>
      <w:r w:rsidR="004F111B">
        <w:rPr>
          <w:i/>
          <w:iCs/>
        </w:rPr>
        <w:t>$sms criado anteriormente</w:t>
      </w:r>
      <w:r w:rsidRPr="00157DDE">
        <w:t>.</w:t>
      </w:r>
      <w:r w:rsidR="00790274">
        <w:t xml:space="preserve"> </w:t>
      </w:r>
    </w:p>
    <w:p w:rsidR="00DE1D6C" w:rsidRDefault="00DE1D6C" w:rsidP="00DE1D6C">
      <w:pPr>
        <w:pStyle w:val="Estilo1"/>
      </w:pPr>
      <w:r w:rsidRPr="00157DDE">
        <w:t>Exemplo:</w:t>
      </w:r>
    </w:p>
    <w:tbl>
      <w:tblPr>
        <w:tblStyle w:val="Tabelacomgrade"/>
        <w:tblW w:w="10598" w:type="dxa"/>
        <w:tblLook w:val="04A0" w:firstRow="1" w:lastRow="0" w:firstColumn="1" w:lastColumn="0" w:noHBand="0" w:noVBand="1"/>
      </w:tblPr>
      <w:tblGrid>
        <w:gridCol w:w="10598"/>
      </w:tblGrid>
      <w:tr w:rsidR="00DE1D6C" w:rsidRPr="00FF3977" w:rsidTr="00826C52">
        <w:tc>
          <w:tcPr>
            <w:tcW w:w="10598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</w:tcPr>
          <w:p w:rsidR="004F111B" w:rsidRPr="00FF3977" w:rsidRDefault="004F111B" w:rsidP="004F111B">
            <w:pPr>
              <w:pStyle w:val="Estilo1"/>
              <w:rPr>
                <w:lang w:val="en-US"/>
              </w:rPr>
            </w:pPr>
            <w:r w:rsidRPr="00FF3977">
              <w:rPr>
                <w:lang w:val="en-US"/>
              </w:rPr>
              <w:t>try{</w:t>
            </w:r>
          </w:p>
          <w:p w:rsidR="00DE1D6C" w:rsidRDefault="004F111B" w:rsidP="004F111B">
            <w:pPr>
              <w:pStyle w:val="Estilo1"/>
              <w:rPr>
                <w:lang w:val="en-US"/>
              </w:rPr>
            </w:pPr>
            <w:r w:rsidRPr="00FF3977">
              <w:rPr>
                <w:lang w:val="en-US"/>
              </w:rPr>
              <w:t xml:space="preserve">    $response</w:t>
            </w:r>
            <w:r w:rsidR="00DE1D6C" w:rsidRPr="00FF3977">
              <w:rPr>
                <w:lang w:val="en-US"/>
              </w:rPr>
              <w:t xml:space="preserve"> = </w:t>
            </w:r>
            <w:r w:rsidR="00FF3977" w:rsidRPr="00A1057D">
              <w:rPr>
                <w:lang w:val="en-US"/>
              </w:rPr>
              <w:t>$smsFacade</w:t>
            </w:r>
            <w:r w:rsidR="00F56D20">
              <w:rPr>
                <w:lang w:val="en-US"/>
              </w:rPr>
              <w:t>-</w:t>
            </w:r>
            <w:r w:rsidR="00FF3977" w:rsidRPr="00A1057D">
              <w:rPr>
                <w:lang w:val="en-US"/>
              </w:rPr>
              <w:t>&gt;</w:t>
            </w:r>
            <w:r w:rsidR="00DE1D6C" w:rsidRPr="00FF3977">
              <w:rPr>
                <w:lang w:val="en-US"/>
              </w:rPr>
              <w:t>send(</w:t>
            </w:r>
            <w:r w:rsidR="00FF3977" w:rsidRPr="00A1057D">
              <w:rPr>
                <w:lang w:val="en-US"/>
              </w:rPr>
              <w:t>$sms</w:t>
            </w:r>
            <w:r w:rsidR="00DE1D6C" w:rsidRPr="00FF3977">
              <w:rPr>
                <w:lang w:val="en-US"/>
              </w:rPr>
              <w:t>);</w:t>
            </w:r>
          </w:p>
          <w:p w:rsidR="00790274" w:rsidRPr="00790274" w:rsidRDefault="00790274" w:rsidP="00790274">
            <w:pPr>
              <w:pStyle w:val="Estilo1"/>
              <w:rPr>
                <w:lang w:val="en-US"/>
              </w:rPr>
            </w:pPr>
            <w:r>
              <w:rPr>
                <w:lang w:val="en-US"/>
              </w:rPr>
              <w:t xml:space="preserve">    </w:t>
            </w:r>
            <w:r w:rsidRPr="00790274">
              <w:rPr>
                <w:lang w:val="en-US"/>
              </w:rPr>
              <w:t xml:space="preserve">echo </w:t>
            </w:r>
            <w:r w:rsidR="00CE2AA4">
              <w:rPr>
                <w:lang w:val="en-US"/>
              </w:rPr>
              <w:t>"</w:t>
            </w:r>
            <w:r w:rsidRPr="00790274">
              <w:rPr>
                <w:lang w:val="en-US"/>
              </w:rPr>
              <w:t xml:space="preserve">Status: </w:t>
            </w:r>
            <w:r w:rsidR="00CE2AA4">
              <w:rPr>
                <w:lang w:val="en-US"/>
              </w:rPr>
              <w:t>"</w:t>
            </w:r>
            <w:r w:rsidRPr="00790274">
              <w:rPr>
                <w:lang w:val="en-US"/>
              </w:rPr>
              <w:t xml:space="preserve">.$response-&gt;getStatusCode() . </w:t>
            </w:r>
            <w:r w:rsidR="00CE2AA4">
              <w:rPr>
                <w:lang w:val="en-US"/>
              </w:rPr>
              <w:t>"</w:t>
            </w:r>
            <w:r w:rsidRPr="00790274">
              <w:rPr>
                <w:lang w:val="en-US"/>
              </w:rPr>
              <w:t xml:space="preserve"> - </w:t>
            </w:r>
            <w:r w:rsidR="00CE2AA4">
              <w:rPr>
                <w:lang w:val="en-US"/>
              </w:rPr>
              <w:t>"</w:t>
            </w:r>
            <w:r w:rsidRPr="00790274">
              <w:rPr>
                <w:lang w:val="en-US"/>
              </w:rPr>
              <w:t xml:space="preserve"> . $response-&gt;getStatusDescription(); </w:t>
            </w:r>
          </w:p>
          <w:p w:rsidR="00790274" w:rsidRPr="00FF3977" w:rsidRDefault="00790274" w:rsidP="00790274">
            <w:pPr>
              <w:pStyle w:val="Estilo1"/>
              <w:rPr>
                <w:lang w:val="en-US"/>
              </w:rPr>
            </w:pPr>
            <w:r w:rsidRPr="00790274">
              <w:rPr>
                <w:lang w:val="en-US"/>
              </w:rPr>
              <w:t xml:space="preserve">    echo </w:t>
            </w:r>
            <w:r w:rsidR="00CE2AA4">
              <w:rPr>
                <w:lang w:val="en-US"/>
              </w:rPr>
              <w:t>"</w:t>
            </w:r>
            <w:r w:rsidRPr="00790274">
              <w:rPr>
                <w:lang w:val="en-US"/>
              </w:rPr>
              <w:t xml:space="preserve">\nDetalhe: </w:t>
            </w:r>
            <w:r w:rsidR="00CE2AA4">
              <w:rPr>
                <w:lang w:val="en-US"/>
              </w:rPr>
              <w:t>"</w:t>
            </w:r>
            <w:r w:rsidRPr="00790274">
              <w:rPr>
                <w:lang w:val="en-US"/>
              </w:rPr>
              <w:t xml:space="preserve">.$response-&gt;getDetailCode() . </w:t>
            </w:r>
            <w:r w:rsidR="00CE2AA4">
              <w:rPr>
                <w:lang w:val="en-US"/>
              </w:rPr>
              <w:t>"</w:t>
            </w:r>
            <w:r w:rsidRPr="00790274">
              <w:rPr>
                <w:lang w:val="en-US"/>
              </w:rPr>
              <w:t xml:space="preserve"> - </w:t>
            </w:r>
            <w:r w:rsidR="00CE2AA4">
              <w:rPr>
                <w:lang w:val="en-US"/>
              </w:rPr>
              <w:t>"</w:t>
            </w:r>
            <w:r w:rsidRPr="00790274">
              <w:rPr>
                <w:lang w:val="en-US"/>
              </w:rPr>
              <w:t xml:space="preserve"> . $response-&gt;getDetailDescription();</w:t>
            </w:r>
          </w:p>
          <w:p w:rsidR="004F111B" w:rsidRPr="00FF3977" w:rsidRDefault="004F111B" w:rsidP="004F111B">
            <w:pPr>
              <w:pStyle w:val="Estilo1"/>
              <w:rPr>
                <w:lang w:val="en-US"/>
              </w:rPr>
            </w:pPr>
            <w:r w:rsidRPr="00FF3977">
              <w:rPr>
                <w:lang w:val="en-US"/>
              </w:rPr>
              <w:t>}</w:t>
            </w:r>
          </w:p>
          <w:p w:rsidR="004F111B" w:rsidRPr="00FF3977" w:rsidRDefault="00FF3977" w:rsidP="004F111B">
            <w:pPr>
              <w:pStyle w:val="Estilo1"/>
              <w:rPr>
                <w:lang w:val="en-US"/>
              </w:rPr>
            </w:pPr>
            <w:r>
              <w:rPr>
                <w:lang w:val="en-US"/>
              </w:rPr>
              <w:t>c</w:t>
            </w:r>
            <w:r w:rsidR="004F111B" w:rsidRPr="00FF3977">
              <w:rPr>
                <w:lang w:val="en-US"/>
              </w:rPr>
              <w:t>atch(Exception $ex ){</w:t>
            </w:r>
          </w:p>
          <w:p w:rsidR="004F111B" w:rsidRPr="009237EF" w:rsidRDefault="00FF3977" w:rsidP="004F111B">
            <w:pPr>
              <w:pStyle w:val="Estilo1"/>
              <w:rPr>
                <w:u w:val="single"/>
                <w:lang w:val="en-US"/>
              </w:rPr>
            </w:pPr>
            <w:r>
              <w:rPr>
                <w:lang w:val="en-US"/>
              </w:rPr>
              <w:t xml:space="preserve">    echo $ex-&gt;getMessage();</w:t>
            </w:r>
          </w:p>
          <w:p w:rsidR="004F111B" w:rsidRPr="00FF3977" w:rsidRDefault="004F111B" w:rsidP="004F111B">
            <w:pPr>
              <w:pStyle w:val="Estilo1"/>
              <w:rPr>
                <w:lang w:val="en-US"/>
              </w:rPr>
            </w:pPr>
            <w:r w:rsidRPr="00FF3977">
              <w:rPr>
                <w:lang w:val="en-US"/>
              </w:rPr>
              <w:t>}</w:t>
            </w:r>
          </w:p>
        </w:tc>
      </w:tr>
    </w:tbl>
    <w:p w:rsidR="00FF3977" w:rsidRDefault="00FF3977" w:rsidP="00FF3977">
      <w:pPr>
        <w:pStyle w:val="Estilo1"/>
      </w:pPr>
      <w:r w:rsidRPr="00CA324C">
        <w:rPr>
          <w:b/>
          <w:bCs/>
        </w:rPr>
        <w:t>Obs</w:t>
      </w:r>
      <w:r>
        <w:rPr>
          <w:b/>
          <w:bCs/>
        </w:rPr>
        <w:t>.</w:t>
      </w:r>
      <w:r w:rsidRPr="00CA324C">
        <w:t xml:space="preserve">: </w:t>
      </w:r>
      <w:r>
        <w:t xml:space="preserve">Caso a sua conta possua a configuração de agrupadores habilitada </w:t>
      </w:r>
      <w:r w:rsidR="00C53D86">
        <w:t>s</w:t>
      </w:r>
      <w:r>
        <w:t xml:space="preserve">erá necessário informar o id </w:t>
      </w:r>
      <w:r w:rsidR="00C53D86">
        <w:t xml:space="preserve">do </w:t>
      </w:r>
      <w:r>
        <w:t>agrupador no momento do envio</w:t>
      </w:r>
      <w:r w:rsidRPr="00CA324C">
        <w:t>.</w:t>
      </w:r>
    </w:p>
    <w:p w:rsidR="00FF3977" w:rsidRDefault="00FF3977" w:rsidP="00FF3977">
      <w:pPr>
        <w:pStyle w:val="Estilo1"/>
      </w:pPr>
      <w:r w:rsidRPr="00FF3977">
        <w:t xml:space="preserve"> </w:t>
      </w:r>
      <w:r w:rsidRPr="00157DDE">
        <w:t>Exemplo:</w:t>
      </w:r>
    </w:p>
    <w:tbl>
      <w:tblPr>
        <w:tblStyle w:val="Tabelacomgrade"/>
        <w:tblW w:w="10598" w:type="dxa"/>
        <w:tblLook w:val="04A0" w:firstRow="1" w:lastRow="0" w:firstColumn="1" w:lastColumn="0" w:noHBand="0" w:noVBand="1"/>
      </w:tblPr>
      <w:tblGrid>
        <w:gridCol w:w="10598"/>
      </w:tblGrid>
      <w:tr w:rsidR="00FF3977" w:rsidRPr="00FF3977" w:rsidTr="00A55F3D">
        <w:tc>
          <w:tcPr>
            <w:tcW w:w="10598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</w:tcPr>
          <w:p w:rsidR="00FF3977" w:rsidRPr="00A1057D" w:rsidRDefault="00FF3977" w:rsidP="00A55F3D">
            <w:pPr>
              <w:pStyle w:val="Estilo1"/>
              <w:rPr>
                <w:lang w:val="en-US"/>
              </w:rPr>
            </w:pPr>
            <w:r w:rsidRPr="00A1057D">
              <w:rPr>
                <w:lang w:val="en-US"/>
              </w:rPr>
              <w:t>try{</w:t>
            </w:r>
          </w:p>
          <w:p w:rsidR="00FF3977" w:rsidRPr="00FF3977" w:rsidRDefault="00FF3977" w:rsidP="00A55F3D">
            <w:pPr>
              <w:pStyle w:val="Estilo1"/>
              <w:rPr>
                <w:lang w:val="en-US"/>
              </w:rPr>
            </w:pPr>
            <w:r w:rsidRPr="00FF3977">
              <w:rPr>
                <w:lang w:val="en-US"/>
              </w:rPr>
              <w:t xml:space="preserve">    $aggregateId=</w:t>
            </w:r>
            <w:r>
              <w:rPr>
                <w:lang w:val="en-US"/>
              </w:rPr>
              <w:t>1456977</w:t>
            </w:r>
            <w:r w:rsidRPr="00FF3977">
              <w:rPr>
                <w:lang w:val="en-US"/>
              </w:rPr>
              <w:t>;</w:t>
            </w:r>
          </w:p>
          <w:p w:rsidR="00790274" w:rsidRPr="00FF3977" w:rsidRDefault="00FF3977" w:rsidP="00EB09D2">
            <w:pPr>
              <w:pStyle w:val="Estilo1"/>
              <w:rPr>
                <w:lang w:val="en-US"/>
              </w:rPr>
            </w:pPr>
            <w:r w:rsidRPr="00FF3977">
              <w:rPr>
                <w:lang w:val="en-US"/>
              </w:rPr>
              <w:t xml:space="preserve">    $response = </w:t>
            </w:r>
            <w:r>
              <w:rPr>
                <w:lang w:val="en-US"/>
              </w:rPr>
              <w:t>$smsFacade</w:t>
            </w:r>
            <w:r w:rsidR="009237EF">
              <w:rPr>
                <w:lang w:val="en-US"/>
              </w:rPr>
              <w:t>-&gt;</w:t>
            </w:r>
            <w:r w:rsidRPr="00FF3977">
              <w:rPr>
                <w:lang w:val="en-US"/>
              </w:rPr>
              <w:t>send($sms</w:t>
            </w:r>
            <w:r>
              <w:rPr>
                <w:lang w:val="en-US"/>
              </w:rPr>
              <w:t>, $aggregateId</w:t>
            </w:r>
            <w:r w:rsidRPr="00FF3977">
              <w:rPr>
                <w:lang w:val="en-US"/>
              </w:rPr>
              <w:t>);</w:t>
            </w:r>
            <w:r w:rsidR="00790274">
              <w:rPr>
                <w:lang w:val="en-US"/>
              </w:rPr>
              <w:t xml:space="preserve"> </w:t>
            </w:r>
          </w:p>
          <w:p w:rsidR="00790274" w:rsidRPr="00FF3977" w:rsidRDefault="00790274" w:rsidP="00A55F3D">
            <w:pPr>
              <w:pStyle w:val="Estilo1"/>
              <w:rPr>
                <w:lang w:val="en-US"/>
              </w:rPr>
            </w:pPr>
          </w:p>
          <w:p w:rsidR="00FF3977" w:rsidRPr="00FF3977" w:rsidRDefault="00FF3977" w:rsidP="00A55F3D">
            <w:pPr>
              <w:pStyle w:val="Estilo1"/>
              <w:rPr>
                <w:lang w:val="en-US"/>
              </w:rPr>
            </w:pPr>
            <w:r w:rsidRPr="00FF3977">
              <w:rPr>
                <w:lang w:val="en-US"/>
              </w:rPr>
              <w:t>}</w:t>
            </w:r>
          </w:p>
          <w:p w:rsidR="00FF3977" w:rsidRPr="00FF3977" w:rsidRDefault="00FF3977" w:rsidP="00A55F3D">
            <w:pPr>
              <w:pStyle w:val="Estilo1"/>
              <w:rPr>
                <w:lang w:val="en-US"/>
              </w:rPr>
            </w:pPr>
            <w:r>
              <w:rPr>
                <w:lang w:val="en-US"/>
              </w:rPr>
              <w:t>c</w:t>
            </w:r>
            <w:r w:rsidRPr="00FF3977">
              <w:rPr>
                <w:lang w:val="en-US"/>
              </w:rPr>
              <w:t>atch(Exception $ex ){</w:t>
            </w:r>
          </w:p>
          <w:p w:rsidR="00FF3977" w:rsidRPr="00FF3977" w:rsidRDefault="00FF3977" w:rsidP="00A55F3D">
            <w:pPr>
              <w:pStyle w:val="Estilo1"/>
              <w:rPr>
                <w:lang w:val="en-US"/>
              </w:rPr>
            </w:pPr>
            <w:r>
              <w:rPr>
                <w:lang w:val="en-US"/>
              </w:rPr>
              <w:t xml:space="preserve">    echo $ex-&gt;getMessage();</w:t>
            </w:r>
          </w:p>
          <w:p w:rsidR="00FF3977" w:rsidRPr="00FF3977" w:rsidRDefault="00FF3977" w:rsidP="00A55F3D">
            <w:pPr>
              <w:pStyle w:val="Estilo1"/>
              <w:rPr>
                <w:lang w:val="en-US"/>
              </w:rPr>
            </w:pPr>
            <w:r w:rsidRPr="00FF3977">
              <w:rPr>
                <w:lang w:val="en-US"/>
              </w:rPr>
              <w:t>}</w:t>
            </w:r>
          </w:p>
        </w:tc>
      </w:tr>
    </w:tbl>
    <w:p w:rsidR="00E46EA1" w:rsidRDefault="00E46EA1" w:rsidP="00EB09D2">
      <w:pPr>
        <w:pStyle w:val="Estilo5"/>
      </w:pPr>
    </w:p>
    <w:p w:rsidR="00EB09D2" w:rsidRPr="00E432B0" w:rsidRDefault="00EB09D2" w:rsidP="00EB09D2">
      <w:pPr>
        <w:pStyle w:val="Estilo5"/>
      </w:pPr>
      <w:r>
        <w:t>4</w:t>
      </w:r>
      <w:r w:rsidRPr="00E432B0">
        <w:t>º Passo</w:t>
      </w:r>
    </w:p>
    <w:p w:rsidR="00EB09D2" w:rsidRDefault="00EB09D2" w:rsidP="00EB09D2">
      <w:pPr>
        <w:pStyle w:val="Estilo1"/>
      </w:pPr>
      <w:r>
        <w:lastRenderedPageBreak/>
        <w:t xml:space="preserve">Obter e tratar a resposta da requisição. O método </w:t>
      </w:r>
      <w:r w:rsidRPr="00790274">
        <w:rPr>
          <w:i/>
        </w:rPr>
        <w:t>send</w:t>
      </w:r>
      <w:r>
        <w:t xml:space="preserve"> retorna um objeto do tipo SmsResponse com o status e o detalhe da operação.</w:t>
      </w:r>
    </w:p>
    <w:p w:rsidR="00EB09D2" w:rsidRPr="00FE38FF" w:rsidRDefault="00EB09D2" w:rsidP="00EB09D2">
      <w:pPr>
        <w:pStyle w:val="Estilo1"/>
        <w:rPr>
          <w:lang w:val="en-US"/>
        </w:rPr>
      </w:pPr>
      <w:r w:rsidRPr="00157DDE">
        <w:t>Exemplo:</w:t>
      </w:r>
    </w:p>
    <w:tbl>
      <w:tblPr>
        <w:tblStyle w:val="Estilo2"/>
        <w:tblW w:w="10490" w:type="dxa"/>
        <w:tblInd w:w="108" w:type="dxa"/>
        <w:tblLook w:val="04A0" w:firstRow="1" w:lastRow="0" w:firstColumn="1" w:lastColumn="0" w:noHBand="0" w:noVBand="1"/>
      </w:tblPr>
      <w:tblGrid>
        <w:gridCol w:w="10490"/>
      </w:tblGrid>
      <w:tr w:rsidR="00EB09D2" w:rsidRPr="00850B7A" w:rsidTr="00EA6686">
        <w:tc>
          <w:tcPr>
            <w:tcW w:w="10490" w:type="dxa"/>
          </w:tcPr>
          <w:p w:rsidR="00EB09D2" w:rsidRPr="00EB09D2" w:rsidRDefault="00EB09D2" w:rsidP="00EB09D2">
            <w:pPr>
              <w:pStyle w:val="Estilo1"/>
              <w:tabs>
                <w:tab w:val="left" w:pos="5700"/>
              </w:tabs>
              <w:rPr>
                <w:lang w:val="en-US"/>
              </w:rPr>
            </w:pPr>
            <w:r w:rsidRPr="00EB09D2">
              <w:rPr>
                <w:lang w:val="en-US"/>
              </w:rPr>
              <w:t xml:space="preserve">echo </w:t>
            </w:r>
            <w:r w:rsidR="00CE2AA4">
              <w:rPr>
                <w:lang w:val="en-US"/>
              </w:rPr>
              <w:t>"</w:t>
            </w:r>
            <w:r w:rsidRPr="00EB09D2">
              <w:rPr>
                <w:lang w:val="en-US"/>
              </w:rPr>
              <w:t xml:space="preserve">Status: </w:t>
            </w:r>
            <w:r w:rsidR="00CE2AA4">
              <w:rPr>
                <w:lang w:val="en-US"/>
              </w:rPr>
              <w:t>"</w:t>
            </w:r>
            <w:r w:rsidRPr="00EB09D2">
              <w:rPr>
                <w:lang w:val="en-US"/>
              </w:rPr>
              <w:t xml:space="preserve">.$response-&gt;getStatusCode() . </w:t>
            </w:r>
            <w:r w:rsidR="00CE2AA4">
              <w:rPr>
                <w:lang w:val="en-US"/>
              </w:rPr>
              <w:t>"</w:t>
            </w:r>
            <w:r w:rsidRPr="00EB09D2">
              <w:rPr>
                <w:lang w:val="en-US"/>
              </w:rPr>
              <w:t xml:space="preserve"> - </w:t>
            </w:r>
            <w:r w:rsidR="00CE2AA4">
              <w:rPr>
                <w:lang w:val="en-US"/>
              </w:rPr>
              <w:t>"</w:t>
            </w:r>
            <w:r w:rsidRPr="00EB09D2">
              <w:rPr>
                <w:lang w:val="en-US"/>
              </w:rPr>
              <w:t xml:space="preserve"> . $response-&gt;getStatusDescription(); </w:t>
            </w:r>
          </w:p>
          <w:p w:rsidR="00EB09D2" w:rsidRPr="00CA324C" w:rsidRDefault="00EB09D2" w:rsidP="00EB09D2">
            <w:pPr>
              <w:pStyle w:val="Estilo1"/>
              <w:tabs>
                <w:tab w:val="left" w:pos="5700"/>
              </w:tabs>
            </w:pPr>
            <w:r>
              <w:t xml:space="preserve">echo </w:t>
            </w:r>
            <w:r w:rsidR="00CE2AA4">
              <w:t>"</w:t>
            </w:r>
            <w:r>
              <w:t xml:space="preserve">\nDetalhe: </w:t>
            </w:r>
            <w:r w:rsidR="00CE2AA4">
              <w:t>"</w:t>
            </w:r>
            <w:r>
              <w:t xml:space="preserve">.$response-&gt;getDetailCode() . </w:t>
            </w:r>
            <w:r w:rsidR="00CE2AA4">
              <w:t>"</w:t>
            </w:r>
            <w:r>
              <w:t xml:space="preserve"> - </w:t>
            </w:r>
            <w:r w:rsidR="00CE2AA4">
              <w:t>"</w:t>
            </w:r>
            <w:r>
              <w:t xml:space="preserve"> . $response-&gt;getDetailDescription();</w:t>
            </w:r>
          </w:p>
        </w:tc>
      </w:tr>
    </w:tbl>
    <w:p w:rsidR="00EB09D2" w:rsidRDefault="00EB09D2" w:rsidP="00991C1A">
      <w:pPr>
        <w:pStyle w:val="Titulo"/>
        <w:ind w:left="66"/>
      </w:pPr>
    </w:p>
    <w:p w:rsidR="00EB09D2" w:rsidRDefault="00EB09D2">
      <w:pPr>
        <w:rPr>
          <w:rFonts w:ascii="Tahoma" w:hAnsi="Tahoma"/>
          <w:b/>
          <w:color w:val="0096DC" w:themeColor="text2"/>
          <w:sz w:val="28"/>
          <w:szCs w:val="28"/>
        </w:rPr>
      </w:pPr>
      <w:r>
        <w:br w:type="page"/>
      </w:r>
    </w:p>
    <w:p w:rsidR="00EB09D2" w:rsidRDefault="00EB09D2" w:rsidP="00991C1A">
      <w:pPr>
        <w:pStyle w:val="Titulo"/>
        <w:ind w:left="66"/>
      </w:pPr>
    </w:p>
    <w:p w:rsidR="00AA65D2" w:rsidRPr="00167D61" w:rsidRDefault="00B2610C" w:rsidP="00991C1A">
      <w:pPr>
        <w:pStyle w:val="Titulo"/>
        <w:ind w:left="66"/>
      </w:pPr>
      <w:bookmarkStart w:id="10" w:name="_Toc394593461"/>
      <w:r>
        <w:t>C</w:t>
      </w:r>
      <w:r w:rsidR="00DE1D6C">
        <w:t>onsul</w:t>
      </w:r>
      <w:r w:rsidR="00C1028C">
        <w:t>t</w:t>
      </w:r>
      <w:r w:rsidR="00DE1D6C">
        <w:t xml:space="preserve">a de </w:t>
      </w:r>
      <w:r w:rsidR="001F1E53">
        <w:t>status</w:t>
      </w:r>
      <w:r w:rsidR="00DE1D6C">
        <w:t xml:space="preserve"> de SMS individual</w:t>
      </w:r>
      <w:bookmarkEnd w:id="10"/>
    </w:p>
    <w:p w:rsidR="00AA65D2" w:rsidRPr="00167D61" w:rsidRDefault="00AA65D2" w:rsidP="00991C1A">
      <w:pPr>
        <w:pStyle w:val="Titulo"/>
        <w:ind w:left="66"/>
      </w:pPr>
    </w:p>
    <w:p w:rsidR="00913E81" w:rsidRPr="00E432B0" w:rsidRDefault="00913E81" w:rsidP="00913E81">
      <w:pPr>
        <w:pStyle w:val="Estilo5"/>
      </w:pPr>
      <w:r w:rsidRPr="00E432B0">
        <w:t>1º Passo</w:t>
      </w:r>
    </w:p>
    <w:p w:rsidR="00430229" w:rsidRPr="00157DDE" w:rsidRDefault="00430229" w:rsidP="00430229">
      <w:pPr>
        <w:pStyle w:val="Estilo1"/>
      </w:pPr>
      <w:r w:rsidRPr="00157DDE">
        <w:t xml:space="preserve">Instancie a classe </w:t>
      </w:r>
      <w:r>
        <w:rPr>
          <w:i/>
          <w:iCs/>
        </w:rPr>
        <w:t>SmsFacade</w:t>
      </w:r>
      <w:r w:rsidRPr="00157DDE">
        <w:rPr>
          <w:i/>
          <w:iCs/>
        </w:rPr>
        <w:t xml:space="preserve"> </w:t>
      </w:r>
      <w:r w:rsidRPr="00157DDE">
        <w:t>informando a sua conta e senha.</w:t>
      </w:r>
    </w:p>
    <w:p w:rsidR="00430229" w:rsidRPr="00FE38FF" w:rsidRDefault="00430229" w:rsidP="00430229">
      <w:pPr>
        <w:pStyle w:val="Estilo1"/>
        <w:rPr>
          <w:lang w:val="en-US"/>
        </w:rPr>
      </w:pPr>
      <w:r w:rsidRPr="00157DDE">
        <w:t>Exemplo:</w:t>
      </w:r>
    </w:p>
    <w:tbl>
      <w:tblPr>
        <w:tblStyle w:val="Estilo2"/>
        <w:tblW w:w="10490" w:type="dxa"/>
        <w:tblInd w:w="108" w:type="dxa"/>
        <w:tblLook w:val="04A0" w:firstRow="1" w:lastRow="0" w:firstColumn="1" w:lastColumn="0" w:noHBand="0" w:noVBand="1"/>
      </w:tblPr>
      <w:tblGrid>
        <w:gridCol w:w="10490"/>
      </w:tblGrid>
      <w:tr w:rsidR="00430229" w:rsidRPr="00850B7A" w:rsidTr="00A55F3D">
        <w:tc>
          <w:tcPr>
            <w:tcW w:w="10490" w:type="dxa"/>
          </w:tcPr>
          <w:p w:rsidR="00430229" w:rsidRPr="00CA324C" w:rsidRDefault="00430229" w:rsidP="00A55F3D">
            <w:pPr>
              <w:pStyle w:val="Estilo1"/>
            </w:pPr>
            <w:r>
              <w:t>$smsFacade</w:t>
            </w:r>
            <w:r w:rsidRPr="00DD037B">
              <w:t xml:space="preserve"> = new </w:t>
            </w:r>
            <w:r>
              <w:t>SmsFacade</w:t>
            </w:r>
            <w:r w:rsidRPr="00DD037B">
              <w:t>(</w:t>
            </w:r>
            <w:r w:rsidR="00CE2AA4">
              <w:t>"</w:t>
            </w:r>
            <w:r w:rsidRPr="00DD037B">
              <w:t>conta</w:t>
            </w:r>
            <w:r w:rsidR="00CE2AA4">
              <w:t>"</w:t>
            </w:r>
            <w:r w:rsidRPr="00DD037B">
              <w:t xml:space="preserve">, </w:t>
            </w:r>
            <w:r w:rsidR="00CE2AA4">
              <w:t>"</w:t>
            </w:r>
            <w:r w:rsidRPr="00DD037B">
              <w:t>senha</w:t>
            </w:r>
            <w:r w:rsidR="00CE2AA4">
              <w:t>"</w:t>
            </w:r>
            <w:r w:rsidRPr="00DD037B">
              <w:t>);</w:t>
            </w:r>
          </w:p>
        </w:tc>
      </w:tr>
    </w:tbl>
    <w:p w:rsidR="00913E81" w:rsidRDefault="00913E81" w:rsidP="00913E81">
      <w:pPr>
        <w:pStyle w:val="Estilo5"/>
      </w:pPr>
    </w:p>
    <w:p w:rsidR="00913E81" w:rsidRPr="00913E81" w:rsidRDefault="00913E81" w:rsidP="00913E81">
      <w:pPr>
        <w:pStyle w:val="Estilo5"/>
      </w:pPr>
      <w:r w:rsidRPr="00913E81">
        <w:t>2º Passo</w:t>
      </w:r>
    </w:p>
    <w:p w:rsidR="00913E81" w:rsidRPr="00157DDE" w:rsidRDefault="00913E81" w:rsidP="00913E81">
      <w:pPr>
        <w:pStyle w:val="Estilo1"/>
      </w:pPr>
      <w:r w:rsidRPr="00157DDE">
        <w:t xml:space="preserve">Chame o método </w:t>
      </w:r>
      <w:r w:rsidR="00430229">
        <w:rPr>
          <w:i/>
          <w:iCs/>
        </w:rPr>
        <w:t>getStatus</w:t>
      </w:r>
      <w:r w:rsidRPr="00157DDE">
        <w:t xml:space="preserve"> passando por parâmetro o </w:t>
      </w:r>
      <w:hyperlink w:anchor="id.d9bbw4aadn8w" w:history="1">
        <w:r w:rsidRPr="00DD037B">
          <w:rPr>
            <w:i/>
            <w:color w:val="3333FF"/>
            <w:u w:val="single"/>
          </w:rPr>
          <w:t>id</w:t>
        </w:r>
      </w:hyperlink>
      <w:hyperlink w:anchor="id.d9bbw4aadn8w" w:history="1">
        <w:r w:rsidRPr="00DD037B">
          <w:rPr>
            <w:color w:val="3333FF"/>
            <w:u w:val="single"/>
          </w:rPr>
          <w:t xml:space="preserve"> </w:t>
        </w:r>
      </w:hyperlink>
      <w:r>
        <w:t>do SMS</w:t>
      </w:r>
      <w:r w:rsidRPr="00157DDE">
        <w:t xml:space="preserve"> que deseja consultar.</w:t>
      </w:r>
      <w:r w:rsidR="00EB09D2" w:rsidRPr="00EB09D2">
        <w:t xml:space="preserve"> </w:t>
      </w:r>
    </w:p>
    <w:p w:rsidR="00913E81" w:rsidRDefault="00913E81" w:rsidP="00913E81">
      <w:pPr>
        <w:pStyle w:val="Estilo1"/>
      </w:pPr>
      <w:r w:rsidRPr="00157DDE">
        <w:t>Exemplo:</w:t>
      </w:r>
    </w:p>
    <w:tbl>
      <w:tblPr>
        <w:tblStyle w:val="Estilo2"/>
        <w:tblW w:w="10490" w:type="dxa"/>
        <w:tblInd w:w="108" w:type="dxa"/>
        <w:tblLook w:val="04A0" w:firstRow="1" w:lastRow="0" w:firstColumn="1" w:lastColumn="0" w:noHBand="0" w:noVBand="1"/>
      </w:tblPr>
      <w:tblGrid>
        <w:gridCol w:w="10490"/>
      </w:tblGrid>
      <w:tr w:rsidR="00913E81" w:rsidRPr="00AA266F" w:rsidTr="00826C52">
        <w:tc>
          <w:tcPr>
            <w:tcW w:w="10490" w:type="dxa"/>
          </w:tcPr>
          <w:p w:rsidR="00913E81" w:rsidRDefault="00430229" w:rsidP="00913E81">
            <w:pPr>
              <w:pStyle w:val="Estilo1"/>
              <w:rPr>
                <w:lang w:val="en-US"/>
              </w:rPr>
            </w:pPr>
            <w:r>
              <w:rPr>
                <w:lang w:val="en-US"/>
              </w:rPr>
              <w:t>$</w:t>
            </w:r>
            <w:r w:rsidR="00913E81" w:rsidRPr="00913E81">
              <w:rPr>
                <w:lang w:val="en-US"/>
              </w:rPr>
              <w:t xml:space="preserve">id = </w:t>
            </w:r>
            <w:r w:rsidR="00CE2AA4">
              <w:rPr>
                <w:lang w:val="en-US"/>
              </w:rPr>
              <w:t>"</w:t>
            </w:r>
            <w:r w:rsidRPr="00430229">
              <w:rPr>
                <w:u w:val="single"/>
                <w:lang w:val="en-US"/>
              </w:rPr>
              <w:t>12cbe14f</w:t>
            </w:r>
            <w:r w:rsidR="00CE2AA4">
              <w:rPr>
                <w:lang w:val="en-US"/>
              </w:rPr>
              <w:t>"</w:t>
            </w:r>
            <w:r w:rsidR="00913E81" w:rsidRPr="00913E81">
              <w:rPr>
                <w:lang w:val="en-US"/>
              </w:rPr>
              <w:t>;</w:t>
            </w:r>
          </w:p>
          <w:p w:rsidR="00E914FA" w:rsidRPr="00913E81" w:rsidRDefault="00E914FA" w:rsidP="00913E81">
            <w:pPr>
              <w:pStyle w:val="Estilo1"/>
              <w:rPr>
                <w:lang w:val="en-US"/>
              </w:rPr>
            </w:pPr>
            <w:r>
              <w:rPr>
                <w:lang w:val="en-US"/>
              </w:rPr>
              <w:t>try{</w:t>
            </w:r>
          </w:p>
          <w:p w:rsidR="00EB09D2" w:rsidRDefault="00E914FA" w:rsidP="00EB09D2">
            <w:pPr>
              <w:pStyle w:val="Estilo1"/>
              <w:rPr>
                <w:lang w:val="en-US"/>
              </w:rPr>
            </w:pPr>
            <w:r>
              <w:rPr>
                <w:lang w:val="en-US"/>
              </w:rPr>
              <w:t xml:space="preserve">    </w:t>
            </w:r>
            <w:r w:rsidR="00430229">
              <w:rPr>
                <w:lang w:val="en-US"/>
              </w:rPr>
              <w:t>$response</w:t>
            </w:r>
            <w:r w:rsidR="00913E81" w:rsidRPr="00913E81">
              <w:rPr>
                <w:lang w:val="en-US"/>
              </w:rPr>
              <w:t xml:space="preserve"> = </w:t>
            </w:r>
            <w:r w:rsidR="00430229">
              <w:rPr>
                <w:lang w:val="en-US"/>
              </w:rPr>
              <w:t>$smsFacade-&gt;getStatus</w:t>
            </w:r>
            <w:r w:rsidR="00913E81" w:rsidRPr="00913E81">
              <w:rPr>
                <w:lang w:val="en-US"/>
              </w:rPr>
              <w:t>(</w:t>
            </w:r>
            <w:r w:rsidR="00430229">
              <w:rPr>
                <w:lang w:val="en-US"/>
              </w:rPr>
              <w:t>$</w:t>
            </w:r>
            <w:r w:rsidR="00913E81" w:rsidRPr="00913E81">
              <w:rPr>
                <w:lang w:val="en-US"/>
              </w:rPr>
              <w:t>id);</w:t>
            </w:r>
            <w:r w:rsidR="00E46EA1">
              <w:rPr>
                <w:lang w:val="en-US"/>
              </w:rPr>
              <w:t xml:space="preserve"> </w:t>
            </w:r>
          </w:p>
          <w:p w:rsidR="00E914FA" w:rsidRDefault="00E914FA" w:rsidP="00430229">
            <w:pPr>
              <w:pStyle w:val="Estilo1"/>
              <w:rPr>
                <w:lang w:val="en-US"/>
              </w:rPr>
            </w:pPr>
            <w:r>
              <w:rPr>
                <w:lang w:val="en-US"/>
              </w:rPr>
              <w:t>}</w:t>
            </w:r>
          </w:p>
          <w:p w:rsidR="00E914FA" w:rsidRDefault="00E914FA" w:rsidP="00430229">
            <w:pPr>
              <w:pStyle w:val="Estilo1"/>
              <w:rPr>
                <w:lang w:val="en-US"/>
              </w:rPr>
            </w:pPr>
            <w:r>
              <w:rPr>
                <w:lang w:val="en-US"/>
              </w:rPr>
              <w:t>catch(Exception $ex){</w:t>
            </w:r>
          </w:p>
          <w:p w:rsidR="00E914FA" w:rsidRPr="00E914FA" w:rsidRDefault="00E914FA" w:rsidP="00430229">
            <w:pPr>
              <w:pStyle w:val="Estilo1"/>
              <w:rPr>
                <w:u w:val="single"/>
                <w:lang w:val="en-US"/>
              </w:rPr>
            </w:pPr>
            <w:r>
              <w:rPr>
                <w:lang w:val="en-US"/>
              </w:rPr>
              <w:t xml:space="preserve">    echo $ex-&gt;getMessage();</w:t>
            </w:r>
          </w:p>
          <w:p w:rsidR="00E914FA" w:rsidRPr="00913E81" w:rsidRDefault="00E914FA" w:rsidP="00430229">
            <w:pPr>
              <w:pStyle w:val="Estilo1"/>
              <w:rPr>
                <w:lang w:val="en-US" w:eastAsia="pt-BR"/>
              </w:rPr>
            </w:pPr>
            <w:r>
              <w:rPr>
                <w:lang w:val="en-US"/>
              </w:rPr>
              <w:t>}</w:t>
            </w:r>
          </w:p>
        </w:tc>
      </w:tr>
    </w:tbl>
    <w:p w:rsidR="00913E81" w:rsidRPr="001F1E53" w:rsidRDefault="00913E81" w:rsidP="00913E81">
      <w:pPr>
        <w:pStyle w:val="Estilo5"/>
        <w:rPr>
          <w:lang w:val="en-US"/>
        </w:rPr>
      </w:pPr>
    </w:p>
    <w:p w:rsidR="00E46EA1" w:rsidRPr="00E432B0" w:rsidRDefault="00763225" w:rsidP="00E46EA1">
      <w:pPr>
        <w:pStyle w:val="Estilo5"/>
      </w:pPr>
      <w:r w:rsidRPr="00763225">
        <w:rPr>
          <w:u w:val="single"/>
        </w:rPr>
        <w:t>3</w:t>
      </w:r>
      <w:r w:rsidR="00E46EA1" w:rsidRPr="00763225">
        <w:rPr>
          <w:u w:val="single"/>
        </w:rPr>
        <w:t>º</w:t>
      </w:r>
      <w:r w:rsidR="00E46EA1" w:rsidRPr="00E432B0">
        <w:t xml:space="preserve"> Passo</w:t>
      </w:r>
    </w:p>
    <w:p w:rsidR="00E46EA1" w:rsidRDefault="00E46EA1" w:rsidP="00E46EA1">
      <w:pPr>
        <w:pStyle w:val="Estilo1"/>
      </w:pPr>
      <w:r>
        <w:t xml:space="preserve">Obter e tratar a resposta da requisição. O método </w:t>
      </w:r>
      <w:r>
        <w:rPr>
          <w:i/>
        </w:rPr>
        <w:t xml:space="preserve">getStatus </w:t>
      </w:r>
      <w:r>
        <w:t xml:space="preserve">retorna um objeto do tipo SmsStatusResponse com o status e o detalhe da operação. Caso a mensagem com o id passado seja encontrada, outras informações como a data de recebimento do SMS são retornadas. </w:t>
      </w:r>
    </w:p>
    <w:p w:rsidR="00E46EA1" w:rsidRPr="00E46EA1" w:rsidRDefault="00E46EA1" w:rsidP="00E46EA1">
      <w:pPr>
        <w:pStyle w:val="Estilo1"/>
      </w:pPr>
      <w:r w:rsidRPr="00157DDE">
        <w:t>Exemplo:</w:t>
      </w:r>
    </w:p>
    <w:tbl>
      <w:tblPr>
        <w:tblStyle w:val="Estilo2"/>
        <w:tblW w:w="10490" w:type="dxa"/>
        <w:tblInd w:w="108" w:type="dxa"/>
        <w:tblLook w:val="04A0" w:firstRow="1" w:lastRow="0" w:firstColumn="1" w:lastColumn="0" w:noHBand="0" w:noVBand="1"/>
      </w:tblPr>
      <w:tblGrid>
        <w:gridCol w:w="10490"/>
      </w:tblGrid>
      <w:tr w:rsidR="00E46EA1" w:rsidRPr="00850B7A" w:rsidTr="00EA6686">
        <w:tc>
          <w:tcPr>
            <w:tcW w:w="10490" w:type="dxa"/>
          </w:tcPr>
          <w:p w:rsidR="00E46EA1" w:rsidRDefault="00E46EA1" w:rsidP="00E46EA1">
            <w:pPr>
              <w:pStyle w:val="Estilo1"/>
            </w:pPr>
            <w:r>
              <w:t>//Código e descrição do status atual da mensagem</w:t>
            </w:r>
          </w:p>
          <w:p w:rsidR="00E46EA1" w:rsidRPr="00E46EA1" w:rsidRDefault="00E46EA1" w:rsidP="00E46EA1">
            <w:pPr>
              <w:pStyle w:val="Estilo1"/>
              <w:rPr>
                <w:lang w:val="en-US"/>
              </w:rPr>
            </w:pPr>
            <w:r w:rsidRPr="00E46EA1">
              <w:rPr>
                <w:lang w:val="en-US"/>
              </w:rPr>
              <w:t xml:space="preserve">echo </w:t>
            </w:r>
            <w:r w:rsidR="00CE2AA4">
              <w:rPr>
                <w:lang w:val="en-US"/>
              </w:rPr>
              <w:t>"</w:t>
            </w:r>
            <w:r w:rsidRPr="00E46EA1">
              <w:rPr>
                <w:lang w:val="en-US"/>
              </w:rPr>
              <w:t xml:space="preserve">Status: </w:t>
            </w:r>
            <w:r w:rsidR="00CE2AA4">
              <w:rPr>
                <w:lang w:val="en-US"/>
              </w:rPr>
              <w:t>"</w:t>
            </w:r>
            <w:r w:rsidRPr="00E46EA1">
              <w:rPr>
                <w:lang w:val="en-US"/>
              </w:rPr>
              <w:t xml:space="preserve"> . $response-&gt;getStatusCode() . </w:t>
            </w:r>
            <w:r w:rsidR="00CE2AA4">
              <w:rPr>
                <w:lang w:val="en-US"/>
              </w:rPr>
              <w:t>"</w:t>
            </w:r>
            <w:r w:rsidRPr="00E46EA1">
              <w:rPr>
                <w:lang w:val="en-US"/>
              </w:rPr>
              <w:t xml:space="preserve"> - </w:t>
            </w:r>
            <w:r w:rsidR="00CE2AA4">
              <w:rPr>
                <w:lang w:val="en-US"/>
              </w:rPr>
              <w:t>"</w:t>
            </w:r>
            <w:r w:rsidRPr="00E46EA1">
              <w:rPr>
                <w:lang w:val="en-US"/>
              </w:rPr>
              <w:t xml:space="preserve"> . $response-&gt;getStatusDescription();</w:t>
            </w:r>
          </w:p>
          <w:p w:rsidR="00E46EA1" w:rsidRDefault="00E46EA1" w:rsidP="00E46EA1">
            <w:pPr>
              <w:pStyle w:val="Estilo1"/>
            </w:pPr>
            <w:r>
              <w:t>//Código e descrição do detalhe do status atual da mensagem</w:t>
            </w:r>
          </w:p>
          <w:p w:rsidR="00E46EA1" w:rsidRPr="00E46EA1" w:rsidRDefault="00E46EA1" w:rsidP="00E46EA1">
            <w:pPr>
              <w:pStyle w:val="Estilo1"/>
              <w:rPr>
                <w:lang w:val="en-US"/>
              </w:rPr>
            </w:pPr>
            <w:r w:rsidRPr="00E46EA1">
              <w:rPr>
                <w:lang w:val="en-US"/>
              </w:rPr>
              <w:t xml:space="preserve">echo </w:t>
            </w:r>
            <w:r w:rsidR="00CE2AA4">
              <w:rPr>
                <w:lang w:val="en-US"/>
              </w:rPr>
              <w:t>"</w:t>
            </w:r>
            <w:r w:rsidRPr="00E46EA1">
              <w:rPr>
                <w:lang w:val="en-US"/>
              </w:rPr>
              <w:t xml:space="preserve">\nDetalhe: </w:t>
            </w:r>
            <w:r w:rsidR="00CE2AA4">
              <w:rPr>
                <w:lang w:val="en-US"/>
              </w:rPr>
              <w:t>"</w:t>
            </w:r>
            <w:r w:rsidRPr="00E46EA1">
              <w:rPr>
                <w:lang w:val="en-US"/>
              </w:rPr>
              <w:t xml:space="preserve"> . $response-&gt;getDetailCode() . </w:t>
            </w:r>
            <w:r w:rsidR="00CE2AA4">
              <w:rPr>
                <w:lang w:val="en-US"/>
              </w:rPr>
              <w:t>"</w:t>
            </w:r>
            <w:r w:rsidRPr="00E46EA1">
              <w:rPr>
                <w:lang w:val="en-US"/>
              </w:rPr>
              <w:t xml:space="preserve"> - </w:t>
            </w:r>
            <w:r w:rsidR="00CE2AA4">
              <w:rPr>
                <w:lang w:val="en-US"/>
              </w:rPr>
              <w:t>"</w:t>
            </w:r>
            <w:r w:rsidRPr="00E46EA1">
              <w:rPr>
                <w:lang w:val="en-US"/>
              </w:rPr>
              <w:t xml:space="preserve"> . $response-&gt;getDetailDescription(); </w:t>
            </w:r>
          </w:p>
          <w:p w:rsidR="00E46EA1" w:rsidRPr="00E46EA1" w:rsidRDefault="00E46EA1" w:rsidP="00E46EA1">
            <w:pPr>
              <w:pStyle w:val="Estilo1"/>
              <w:rPr>
                <w:lang w:val="en-US"/>
              </w:rPr>
            </w:pPr>
            <w:r w:rsidRPr="00E46EA1">
              <w:rPr>
                <w:lang w:val="en-US"/>
              </w:rPr>
              <w:t xml:space="preserve">if ($response-&gt;getStatusCode() == </w:t>
            </w:r>
            <w:r w:rsidR="00CE2AA4">
              <w:rPr>
                <w:lang w:val="en-US"/>
              </w:rPr>
              <w:t>"</w:t>
            </w:r>
            <w:r w:rsidRPr="00E46EA1">
              <w:rPr>
                <w:lang w:val="en-US"/>
              </w:rPr>
              <w:t>00</w:t>
            </w:r>
            <w:r w:rsidR="00CE2AA4">
              <w:rPr>
                <w:lang w:val="en-US"/>
              </w:rPr>
              <w:t>"</w:t>
            </w:r>
            <w:r w:rsidRPr="00E46EA1">
              <w:rPr>
                <w:lang w:val="en-US"/>
              </w:rPr>
              <w:t>) {</w:t>
            </w:r>
          </w:p>
          <w:p w:rsidR="00E46EA1" w:rsidRDefault="00E46EA1" w:rsidP="00E46EA1">
            <w:pPr>
              <w:pStyle w:val="Estilo1"/>
            </w:pPr>
            <w:r w:rsidRPr="00E46EA1">
              <w:rPr>
                <w:lang w:val="en-US"/>
              </w:rPr>
              <w:tab/>
            </w:r>
            <w:r>
              <w:t>//Id da mensagem</w:t>
            </w:r>
          </w:p>
          <w:p w:rsidR="00E46EA1" w:rsidRDefault="00E46EA1" w:rsidP="00E46EA1">
            <w:pPr>
              <w:pStyle w:val="Estilo1"/>
            </w:pPr>
            <w:r>
              <w:tab/>
              <w:t xml:space="preserve">echo </w:t>
            </w:r>
            <w:r w:rsidR="00CE2AA4">
              <w:t>"</w:t>
            </w:r>
            <w:r>
              <w:t xml:space="preserve">\nId: </w:t>
            </w:r>
            <w:r w:rsidR="00CE2AA4">
              <w:t>"</w:t>
            </w:r>
            <w:r>
              <w:t xml:space="preserve"> . $response-&gt;getId();</w:t>
            </w:r>
          </w:p>
          <w:p w:rsidR="00E46EA1" w:rsidRDefault="00E46EA1" w:rsidP="00E46EA1">
            <w:pPr>
              <w:pStyle w:val="Estilo1"/>
            </w:pPr>
            <w:r>
              <w:tab/>
              <w:t>//Data de recebimento da mensagem no celular</w:t>
            </w:r>
          </w:p>
          <w:p w:rsidR="00E46EA1" w:rsidRDefault="00E46EA1" w:rsidP="00E46EA1">
            <w:pPr>
              <w:pStyle w:val="Estilo1"/>
            </w:pPr>
            <w:r>
              <w:tab/>
              <w:t xml:space="preserve">echo </w:t>
            </w:r>
            <w:r w:rsidR="00CE2AA4">
              <w:t>"</w:t>
            </w:r>
            <w:r>
              <w:t xml:space="preserve">\nRecebido em: </w:t>
            </w:r>
            <w:r w:rsidR="00CE2AA4">
              <w:t>"</w:t>
            </w:r>
            <w:r>
              <w:t xml:space="preserve"> . $response-&gt;getReceived();</w:t>
            </w:r>
          </w:p>
          <w:p w:rsidR="00E46EA1" w:rsidRPr="00CA324C" w:rsidRDefault="00E46EA1" w:rsidP="00E46EA1">
            <w:pPr>
              <w:pStyle w:val="Estilo1"/>
            </w:pPr>
            <w:r>
              <w:t>}</w:t>
            </w:r>
          </w:p>
        </w:tc>
      </w:tr>
    </w:tbl>
    <w:p w:rsidR="0000361E" w:rsidRDefault="0000361E">
      <w:pPr>
        <w:rPr>
          <w:rFonts w:ascii="Tahoma" w:hAnsi="Tahoma"/>
          <w:b/>
          <w:color w:val="0096DC" w:themeColor="text2"/>
          <w:sz w:val="28"/>
          <w:szCs w:val="28"/>
          <w:u w:val="single"/>
        </w:rPr>
      </w:pPr>
      <w:r>
        <w:rPr>
          <w:u w:val="single"/>
        </w:rPr>
        <w:br w:type="page"/>
      </w:r>
    </w:p>
    <w:p w:rsidR="00D51F99" w:rsidRPr="0049387F" w:rsidRDefault="00AB589D" w:rsidP="00991C1A">
      <w:pPr>
        <w:pStyle w:val="Titulo"/>
        <w:ind w:left="66"/>
        <w:rPr>
          <w:u w:val="single"/>
        </w:rPr>
      </w:pPr>
      <w:bookmarkStart w:id="11" w:name="_Toc394593462"/>
      <w:r>
        <w:lastRenderedPageBreak/>
        <w:t>Envio</w:t>
      </w:r>
      <w:r w:rsidR="00D51F99">
        <w:t xml:space="preserve"> de SMS </w:t>
      </w:r>
      <w:r w:rsidR="0049387F">
        <w:t>múltiplo</w:t>
      </w:r>
      <w:bookmarkEnd w:id="11"/>
    </w:p>
    <w:p w:rsidR="00D51F99" w:rsidRDefault="00D51F99" w:rsidP="00D51F99">
      <w:pPr>
        <w:pStyle w:val="Estilo1"/>
      </w:pPr>
    </w:p>
    <w:p w:rsidR="00D51F99" w:rsidRPr="00E432B0" w:rsidRDefault="00D51F99" w:rsidP="00D51F99">
      <w:pPr>
        <w:pStyle w:val="Estilo5"/>
      </w:pPr>
      <w:r w:rsidRPr="00E432B0">
        <w:t>1º Passo</w:t>
      </w:r>
    </w:p>
    <w:p w:rsidR="0049387F" w:rsidRPr="00157DDE" w:rsidRDefault="0049387F" w:rsidP="0049387F">
      <w:pPr>
        <w:pStyle w:val="Estilo1"/>
      </w:pPr>
      <w:r w:rsidRPr="00157DDE">
        <w:t xml:space="preserve">Instancie a classe </w:t>
      </w:r>
      <w:r>
        <w:rPr>
          <w:i/>
          <w:iCs/>
        </w:rPr>
        <w:t>SmsFacade</w:t>
      </w:r>
      <w:r>
        <w:rPr>
          <w:iCs/>
        </w:rPr>
        <w:t>,</w:t>
      </w:r>
      <w:r w:rsidRPr="00157DDE">
        <w:rPr>
          <w:i/>
          <w:iCs/>
        </w:rPr>
        <w:t xml:space="preserve"> </w:t>
      </w:r>
      <w:r w:rsidRPr="00157DDE">
        <w:t>informando a sua conta e senha.</w:t>
      </w:r>
    </w:p>
    <w:p w:rsidR="0049387F" w:rsidRPr="00FE38FF" w:rsidRDefault="0049387F" w:rsidP="0049387F">
      <w:pPr>
        <w:pStyle w:val="Estilo1"/>
        <w:rPr>
          <w:lang w:val="en-US"/>
        </w:rPr>
      </w:pPr>
      <w:r w:rsidRPr="00157DDE">
        <w:t>Exemplo:</w:t>
      </w:r>
    </w:p>
    <w:tbl>
      <w:tblPr>
        <w:tblStyle w:val="Estilo2"/>
        <w:tblW w:w="10490" w:type="dxa"/>
        <w:tblInd w:w="108" w:type="dxa"/>
        <w:tblLook w:val="04A0" w:firstRow="1" w:lastRow="0" w:firstColumn="1" w:lastColumn="0" w:noHBand="0" w:noVBand="1"/>
      </w:tblPr>
      <w:tblGrid>
        <w:gridCol w:w="10490"/>
      </w:tblGrid>
      <w:tr w:rsidR="0049387F" w:rsidRPr="00850B7A" w:rsidTr="00A55F3D">
        <w:tc>
          <w:tcPr>
            <w:tcW w:w="10490" w:type="dxa"/>
          </w:tcPr>
          <w:p w:rsidR="0049387F" w:rsidRPr="00CA324C" w:rsidRDefault="0049387F" w:rsidP="00A55F3D">
            <w:pPr>
              <w:pStyle w:val="Estilo1"/>
            </w:pPr>
            <w:r>
              <w:t>$smsFacade</w:t>
            </w:r>
            <w:r w:rsidRPr="00DD037B">
              <w:t xml:space="preserve"> = new </w:t>
            </w:r>
            <w:r>
              <w:t>SmsFacade</w:t>
            </w:r>
            <w:r w:rsidRPr="00DD037B">
              <w:t>(</w:t>
            </w:r>
            <w:r w:rsidR="00CE2AA4">
              <w:t>"</w:t>
            </w:r>
            <w:r w:rsidRPr="00DD037B">
              <w:t>conta</w:t>
            </w:r>
            <w:r w:rsidR="00CE2AA4">
              <w:t>"</w:t>
            </w:r>
            <w:r w:rsidRPr="00DD037B">
              <w:t xml:space="preserve">, </w:t>
            </w:r>
            <w:r w:rsidR="00CE2AA4">
              <w:t>"</w:t>
            </w:r>
            <w:r w:rsidRPr="00DD037B">
              <w:t>senha</w:t>
            </w:r>
            <w:r w:rsidR="00CE2AA4">
              <w:t>"</w:t>
            </w:r>
            <w:r w:rsidRPr="00DD037B">
              <w:t>);</w:t>
            </w:r>
          </w:p>
        </w:tc>
      </w:tr>
    </w:tbl>
    <w:p w:rsidR="00D51F99" w:rsidRDefault="00D51F99" w:rsidP="00D51F99">
      <w:pPr>
        <w:rPr>
          <w:b/>
          <w:color w:val="00B0F0"/>
          <w:sz w:val="28"/>
        </w:rPr>
      </w:pPr>
    </w:p>
    <w:p w:rsidR="00D51F99" w:rsidRPr="00E432B0" w:rsidRDefault="00D51F99" w:rsidP="00D51F99">
      <w:pPr>
        <w:pStyle w:val="Estilo5"/>
      </w:pPr>
      <w:r w:rsidRPr="00E432B0">
        <w:t>2º Passo</w:t>
      </w:r>
    </w:p>
    <w:p w:rsidR="00D51F99" w:rsidRPr="00157DDE" w:rsidRDefault="0049387F" w:rsidP="00D51F99">
      <w:pPr>
        <w:pStyle w:val="Estilo1"/>
      </w:pPr>
      <w:r>
        <w:t xml:space="preserve">Criar um objeto do tipo Sms </w:t>
      </w:r>
      <w:r w:rsidR="00763225">
        <w:t>para cada mensagem que deseja</w:t>
      </w:r>
      <w:r>
        <w:t xml:space="preserve"> enviar e adicioná-los a um array.</w:t>
      </w:r>
    </w:p>
    <w:p w:rsidR="00D51F99" w:rsidRPr="00157DDE" w:rsidRDefault="00D51F99" w:rsidP="00D51F99">
      <w:pPr>
        <w:pStyle w:val="Estilo1"/>
      </w:pPr>
      <w:r w:rsidRPr="00157DDE">
        <w:t>Exemplo:</w:t>
      </w:r>
    </w:p>
    <w:tbl>
      <w:tblPr>
        <w:tblStyle w:val="Estilo2"/>
        <w:tblW w:w="10490" w:type="dxa"/>
        <w:tblInd w:w="108" w:type="dxa"/>
        <w:tblLook w:val="04A0" w:firstRow="1" w:lastRow="0" w:firstColumn="1" w:lastColumn="0" w:noHBand="0" w:noVBand="1"/>
      </w:tblPr>
      <w:tblGrid>
        <w:gridCol w:w="10490"/>
      </w:tblGrid>
      <w:tr w:rsidR="00D51F99" w:rsidTr="00826C52">
        <w:tc>
          <w:tcPr>
            <w:tcW w:w="10490" w:type="dxa"/>
          </w:tcPr>
          <w:p w:rsidR="00D51F99" w:rsidRPr="00A1057D" w:rsidRDefault="0049387F" w:rsidP="00D51F99">
            <w:pPr>
              <w:pStyle w:val="Estilo1"/>
              <w:rPr>
                <w:lang w:val="en-US"/>
              </w:rPr>
            </w:pPr>
            <w:r w:rsidRPr="00A1057D">
              <w:rPr>
                <w:lang w:val="en-US"/>
              </w:rPr>
              <w:t>$sms1 = new Sms();</w:t>
            </w:r>
          </w:p>
          <w:p w:rsidR="0049387F" w:rsidRPr="00F56D20" w:rsidRDefault="0049387F" w:rsidP="0049387F">
            <w:pPr>
              <w:pStyle w:val="Estilo1"/>
              <w:rPr>
                <w:lang w:val="en-US" w:eastAsia="pt-BR"/>
              </w:rPr>
            </w:pPr>
            <w:r w:rsidRPr="00F56D20">
              <w:rPr>
                <w:lang w:val="en-US" w:eastAsia="pt-BR"/>
              </w:rPr>
              <w:t>$sms1-&gt;setTo(</w:t>
            </w:r>
            <w:r w:rsidR="00CE2AA4" w:rsidRPr="00F56D20">
              <w:rPr>
                <w:lang w:val="en-US" w:eastAsia="pt-BR"/>
              </w:rPr>
              <w:t>"</w:t>
            </w:r>
            <w:r w:rsidRPr="00F56D20">
              <w:rPr>
                <w:lang w:val="en-US" w:eastAsia="pt-BR"/>
              </w:rPr>
              <w:t>555199999991</w:t>
            </w:r>
            <w:r w:rsidR="00CE2AA4" w:rsidRPr="00F56D20">
              <w:rPr>
                <w:lang w:val="en-US" w:eastAsia="pt-BR"/>
              </w:rPr>
              <w:t>"</w:t>
            </w:r>
            <w:r w:rsidRPr="00F56D20">
              <w:rPr>
                <w:lang w:val="en-US" w:eastAsia="pt-BR"/>
              </w:rPr>
              <w:t>);</w:t>
            </w:r>
          </w:p>
          <w:p w:rsidR="0049387F" w:rsidRDefault="0049387F" w:rsidP="0049387F">
            <w:pPr>
              <w:pStyle w:val="Estilo1"/>
              <w:rPr>
                <w:lang w:eastAsia="pt-BR"/>
              </w:rPr>
            </w:pPr>
            <w:r>
              <w:rPr>
                <w:lang w:eastAsia="pt-BR"/>
              </w:rPr>
              <w:t>$sms1-&gt;setMsg(</w:t>
            </w:r>
            <w:r w:rsidR="00CE2AA4">
              <w:rPr>
                <w:lang w:eastAsia="pt-BR"/>
              </w:rPr>
              <w:t>"</w:t>
            </w:r>
            <w:r>
              <w:rPr>
                <w:lang w:eastAsia="pt-BR"/>
              </w:rPr>
              <w:t xml:space="preserve">Esta é a primeira mensagem de exemplo do envio </w:t>
            </w:r>
            <w:r w:rsidRPr="0049387F">
              <w:rPr>
                <w:u w:val="single"/>
                <w:lang w:eastAsia="pt-BR"/>
              </w:rPr>
              <w:t>múltiplo</w:t>
            </w:r>
            <w:r>
              <w:rPr>
                <w:lang w:eastAsia="pt-BR"/>
              </w:rPr>
              <w:t xml:space="preserve"> utilizando a api PHP.</w:t>
            </w:r>
            <w:r w:rsidR="00CE2AA4">
              <w:rPr>
                <w:lang w:eastAsia="pt-BR"/>
              </w:rPr>
              <w:t>"</w:t>
            </w:r>
            <w:r>
              <w:rPr>
                <w:lang w:eastAsia="pt-BR"/>
              </w:rPr>
              <w:t>);</w:t>
            </w:r>
          </w:p>
          <w:p w:rsidR="0049387F" w:rsidRDefault="0049387F" w:rsidP="0049387F">
            <w:pPr>
              <w:pStyle w:val="Estilo1"/>
              <w:rPr>
                <w:lang w:eastAsia="pt-BR"/>
              </w:rPr>
            </w:pPr>
          </w:p>
          <w:p w:rsidR="0049387F" w:rsidRPr="0049387F" w:rsidRDefault="0049387F" w:rsidP="0049387F">
            <w:pPr>
              <w:pStyle w:val="Estilo1"/>
              <w:rPr>
                <w:lang w:val="en-US"/>
              </w:rPr>
            </w:pPr>
            <w:r w:rsidRPr="0049387F">
              <w:rPr>
                <w:lang w:val="en-US"/>
              </w:rPr>
              <w:t>$sms</w:t>
            </w:r>
            <w:r>
              <w:rPr>
                <w:lang w:val="en-US"/>
              </w:rPr>
              <w:t>2</w:t>
            </w:r>
            <w:r w:rsidRPr="0049387F">
              <w:rPr>
                <w:lang w:val="en-US"/>
              </w:rPr>
              <w:t xml:space="preserve"> = new Sms();</w:t>
            </w:r>
          </w:p>
          <w:p w:rsidR="0049387F" w:rsidRPr="00F56D20" w:rsidRDefault="0049387F" w:rsidP="0049387F">
            <w:pPr>
              <w:pStyle w:val="Estilo1"/>
              <w:rPr>
                <w:lang w:val="en-US" w:eastAsia="pt-BR"/>
              </w:rPr>
            </w:pPr>
            <w:r w:rsidRPr="00F56D20">
              <w:rPr>
                <w:lang w:val="en-US" w:eastAsia="pt-BR"/>
              </w:rPr>
              <w:t>$sms2-&gt;setTo(</w:t>
            </w:r>
            <w:r w:rsidR="00CE2AA4" w:rsidRPr="00F56D20">
              <w:rPr>
                <w:lang w:val="en-US" w:eastAsia="pt-BR"/>
              </w:rPr>
              <w:t>"</w:t>
            </w:r>
            <w:r w:rsidRPr="00F56D20">
              <w:rPr>
                <w:lang w:val="en-US" w:eastAsia="pt-BR"/>
              </w:rPr>
              <w:t>555199999992</w:t>
            </w:r>
            <w:r w:rsidR="00CE2AA4" w:rsidRPr="00F56D20">
              <w:rPr>
                <w:lang w:val="en-US" w:eastAsia="pt-BR"/>
              </w:rPr>
              <w:t>"</w:t>
            </w:r>
            <w:r w:rsidRPr="00F56D20">
              <w:rPr>
                <w:lang w:val="en-US" w:eastAsia="pt-BR"/>
              </w:rPr>
              <w:t>);</w:t>
            </w:r>
          </w:p>
          <w:p w:rsidR="0049387F" w:rsidRDefault="0049387F" w:rsidP="0049387F">
            <w:pPr>
              <w:pStyle w:val="Estilo1"/>
              <w:rPr>
                <w:lang w:eastAsia="pt-BR"/>
              </w:rPr>
            </w:pPr>
            <w:r>
              <w:rPr>
                <w:lang w:eastAsia="pt-BR"/>
              </w:rPr>
              <w:t>$sms2-&gt;setMsg(</w:t>
            </w:r>
            <w:r w:rsidR="00CE2AA4">
              <w:rPr>
                <w:lang w:eastAsia="pt-BR"/>
              </w:rPr>
              <w:t>"</w:t>
            </w:r>
            <w:r>
              <w:rPr>
                <w:lang w:eastAsia="pt-BR"/>
              </w:rPr>
              <w:t xml:space="preserve">Esta é a segunda mensagem de exemplo do envio </w:t>
            </w:r>
            <w:r w:rsidRPr="0049387F">
              <w:rPr>
                <w:u w:val="single"/>
                <w:lang w:eastAsia="pt-BR"/>
              </w:rPr>
              <w:t>múltiplo</w:t>
            </w:r>
            <w:r>
              <w:rPr>
                <w:lang w:eastAsia="pt-BR"/>
              </w:rPr>
              <w:t xml:space="preserve"> utilizando a api PHP.</w:t>
            </w:r>
            <w:r w:rsidR="00CE2AA4">
              <w:rPr>
                <w:lang w:eastAsia="pt-BR"/>
              </w:rPr>
              <w:t>"</w:t>
            </w:r>
            <w:r>
              <w:rPr>
                <w:lang w:eastAsia="pt-BR"/>
              </w:rPr>
              <w:t>);</w:t>
            </w:r>
          </w:p>
          <w:p w:rsidR="0049387F" w:rsidRDefault="0049387F" w:rsidP="0049387F">
            <w:pPr>
              <w:pStyle w:val="Estilo1"/>
              <w:rPr>
                <w:lang w:eastAsia="pt-BR"/>
              </w:rPr>
            </w:pPr>
          </w:p>
          <w:p w:rsidR="0049387F" w:rsidRDefault="0049387F" w:rsidP="0049387F">
            <w:pPr>
              <w:pStyle w:val="Estilo1"/>
              <w:rPr>
                <w:lang w:eastAsia="pt-BR"/>
              </w:rPr>
            </w:pPr>
            <w:r>
              <w:rPr>
                <w:lang w:eastAsia="pt-BR"/>
              </w:rPr>
              <w:t>$smsList = array($sms1, $sms2);</w:t>
            </w:r>
          </w:p>
          <w:p w:rsidR="0049387F" w:rsidRDefault="0049387F" w:rsidP="0049387F">
            <w:pPr>
              <w:pStyle w:val="Estilo1"/>
              <w:rPr>
                <w:lang w:eastAsia="pt-BR"/>
              </w:rPr>
            </w:pPr>
          </w:p>
        </w:tc>
      </w:tr>
    </w:tbl>
    <w:p w:rsidR="00D51F99" w:rsidRDefault="00D51F99" w:rsidP="00D51F99">
      <w:pPr>
        <w:rPr>
          <w:lang w:eastAsia="pt-BR"/>
        </w:rPr>
      </w:pPr>
    </w:p>
    <w:p w:rsidR="00D51F99" w:rsidRPr="00E432B0" w:rsidRDefault="00D51F99" w:rsidP="00D51F99">
      <w:pPr>
        <w:pStyle w:val="Estilo5"/>
      </w:pPr>
      <w:r w:rsidRPr="00E432B0">
        <w:t>3º Passo</w:t>
      </w:r>
    </w:p>
    <w:p w:rsidR="00D51F99" w:rsidRDefault="00D51F99" w:rsidP="00D51F99">
      <w:pPr>
        <w:pStyle w:val="Estilo1"/>
      </w:pPr>
      <w:r w:rsidRPr="00157DDE">
        <w:t xml:space="preserve">Chame o método </w:t>
      </w:r>
      <w:r w:rsidRPr="00157DDE">
        <w:rPr>
          <w:i/>
          <w:iCs/>
        </w:rPr>
        <w:t>send</w:t>
      </w:r>
      <w:r w:rsidR="009237EF">
        <w:rPr>
          <w:i/>
          <w:iCs/>
        </w:rPr>
        <w:t>Multiple</w:t>
      </w:r>
      <w:r w:rsidRPr="00157DDE">
        <w:t xml:space="preserve"> passando por parâmetro </w:t>
      </w:r>
      <w:r w:rsidR="009237EF">
        <w:t xml:space="preserve">o array </w:t>
      </w:r>
      <w:r w:rsidR="009237EF">
        <w:rPr>
          <w:i/>
          <w:iCs/>
        </w:rPr>
        <w:t xml:space="preserve">$smsList </w:t>
      </w:r>
      <w:r w:rsidR="009237EF" w:rsidRPr="009237EF">
        <w:rPr>
          <w:iCs/>
        </w:rPr>
        <w:t>com a lista de</w:t>
      </w:r>
      <w:r w:rsidR="00D80817">
        <w:t xml:space="preserve"> mensagens que deseja</w:t>
      </w:r>
      <w:r w:rsidR="009237EF">
        <w:t xml:space="preserve"> enviar</w:t>
      </w:r>
      <w:r w:rsidRPr="00157DDE">
        <w:t>.</w:t>
      </w:r>
    </w:p>
    <w:p w:rsidR="00D51F99" w:rsidRDefault="00D51F99" w:rsidP="00D51F99">
      <w:pPr>
        <w:pStyle w:val="Estilo1"/>
        <w:rPr>
          <w:lang w:eastAsia="pt-BR"/>
        </w:rPr>
      </w:pPr>
      <w:r>
        <w:rPr>
          <w:lang w:eastAsia="pt-BR"/>
        </w:rPr>
        <w:t>Exemplo:</w:t>
      </w:r>
    </w:p>
    <w:tbl>
      <w:tblPr>
        <w:tblStyle w:val="Estilo2"/>
        <w:tblW w:w="10490" w:type="dxa"/>
        <w:tblInd w:w="108" w:type="dxa"/>
        <w:tblLook w:val="04A0" w:firstRow="1" w:lastRow="0" w:firstColumn="1" w:lastColumn="0" w:noHBand="0" w:noVBand="1"/>
      </w:tblPr>
      <w:tblGrid>
        <w:gridCol w:w="10490"/>
      </w:tblGrid>
      <w:tr w:rsidR="00D51F99" w:rsidRPr="00AA266F" w:rsidTr="00826C52">
        <w:tc>
          <w:tcPr>
            <w:tcW w:w="10490" w:type="dxa"/>
          </w:tcPr>
          <w:p w:rsidR="009237EF" w:rsidRPr="00FF3977" w:rsidRDefault="009237EF" w:rsidP="009237EF">
            <w:pPr>
              <w:pStyle w:val="Estilo1"/>
              <w:rPr>
                <w:lang w:val="en-US"/>
              </w:rPr>
            </w:pPr>
            <w:r w:rsidRPr="00FF3977">
              <w:rPr>
                <w:lang w:val="en-US"/>
              </w:rPr>
              <w:t>try{</w:t>
            </w:r>
          </w:p>
          <w:p w:rsidR="009237EF" w:rsidRPr="00FF3977" w:rsidRDefault="009237EF" w:rsidP="009237EF">
            <w:pPr>
              <w:pStyle w:val="Estilo1"/>
              <w:rPr>
                <w:lang w:val="en-US"/>
              </w:rPr>
            </w:pPr>
            <w:r w:rsidRPr="00FF3977">
              <w:rPr>
                <w:lang w:val="en-US"/>
              </w:rPr>
              <w:t xml:space="preserve">    $response</w:t>
            </w:r>
            <w:r>
              <w:rPr>
                <w:lang w:val="en-US"/>
              </w:rPr>
              <w:t>s</w:t>
            </w:r>
            <w:r w:rsidRPr="00FF3977">
              <w:rPr>
                <w:lang w:val="en-US"/>
              </w:rPr>
              <w:t xml:space="preserve"> = </w:t>
            </w:r>
            <w:r w:rsidRPr="009237EF">
              <w:rPr>
                <w:lang w:val="en-US"/>
              </w:rPr>
              <w:t>$smsFacade</w:t>
            </w:r>
            <w:r w:rsidR="00A1057D">
              <w:rPr>
                <w:lang w:val="en-US"/>
              </w:rPr>
              <w:t>-</w:t>
            </w:r>
            <w:r w:rsidRPr="009237EF">
              <w:rPr>
                <w:lang w:val="en-US"/>
              </w:rPr>
              <w:t>&gt;</w:t>
            </w:r>
            <w:r w:rsidRPr="00FF3977">
              <w:rPr>
                <w:lang w:val="en-US"/>
              </w:rPr>
              <w:t>send</w:t>
            </w:r>
            <w:r>
              <w:rPr>
                <w:lang w:val="en-US"/>
              </w:rPr>
              <w:t>Multiple</w:t>
            </w:r>
            <w:r w:rsidRPr="00FF3977">
              <w:rPr>
                <w:lang w:val="en-US"/>
              </w:rPr>
              <w:t>(</w:t>
            </w:r>
            <w:r w:rsidRPr="009237EF">
              <w:rPr>
                <w:lang w:val="en-US"/>
              </w:rPr>
              <w:t>$sms</w:t>
            </w:r>
            <w:r>
              <w:rPr>
                <w:lang w:val="en-US"/>
              </w:rPr>
              <w:t>List</w:t>
            </w:r>
            <w:r w:rsidRPr="00FF3977">
              <w:rPr>
                <w:lang w:val="en-US"/>
              </w:rPr>
              <w:t>);</w:t>
            </w:r>
          </w:p>
          <w:p w:rsidR="009237EF" w:rsidRPr="00FF3977" w:rsidRDefault="009237EF" w:rsidP="009237EF">
            <w:pPr>
              <w:pStyle w:val="Estilo1"/>
              <w:rPr>
                <w:lang w:val="en-US"/>
              </w:rPr>
            </w:pPr>
            <w:r w:rsidRPr="00FF3977">
              <w:rPr>
                <w:lang w:val="en-US"/>
              </w:rPr>
              <w:t>}</w:t>
            </w:r>
          </w:p>
          <w:p w:rsidR="009237EF" w:rsidRPr="00FF3977" w:rsidRDefault="009237EF" w:rsidP="009237EF">
            <w:pPr>
              <w:pStyle w:val="Estilo1"/>
              <w:rPr>
                <w:lang w:val="en-US"/>
              </w:rPr>
            </w:pPr>
            <w:r>
              <w:rPr>
                <w:lang w:val="en-US"/>
              </w:rPr>
              <w:t>c</w:t>
            </w:r>
            <w:r w:rsidRPr="00FF3977">
              <w:rPr>
                <w:lang w:val="en-US"/>
              </w:rPr>
              <w:t>atch(Exception $ex ){</w:t>
            </w:r>
          </w:p>
          <w:p w:rsidR="009237EF" w:rsidRPr="009237EF" w:rsidRDefault="009237EF" w:rsidP="009237EF">
            <w:pPr>
              <w:pStyle w:val="Estilo1"/>
              <w:rPr>
                <w:u w:val="single"/>
                <w:lang w:val="en-US"/>
              </w:rPr>
            </w:pPr>
            <w:r>
              <w:rPr>
                <w:lang w:val="en-US"/>
              </w:rPr>
              <w:t xml:space="preserve">    echo $ex-&gt;getMessage();</w:t>
            </w:r>
          </w:p>
          <w:p w:rsidR="00D51F99" w:rsidRPr="00D51F99" w:rsidRDefault="009237EF" w:rsidP="009237EF">
            <w:pPr>
              <w:pStyle w:val="Estilo1"/>
              <w:rPr>
                <w:lang w:val="en-US" w:eastAsia="pt-BR"/>
              </w:rPr>
            </w:pPr>
            <w:r w:rsidRPr="00FF3977">
              <w:rPr>
                <w:lang w:val="en-US"/>
              </w:rPr>
              <w:t>}</w:t>
            </w:r>
          </w:p>
        </w:tc>
      </w:tr>
    </w:tbl>
    <w:p w:rsidR="0049387F" w:rsidRDefault="0049387F" w:rsidP="0049387F">
      <w:pPr>
        <w:pStyle w:val="Estilo1"/>
      </w:pPr>
      <w:r w:rsidRPr="00CA324C">
        <w:rPr>
          <w:b/>
          <w:bCs/>
        </w:rPr>
        <w:t>Obs</w:t>
      </w:r>
      <w:r>
        <w:rPr>
          <w:b/>
          <w:bCs/>
        </w:rPr>
        <w:t>.</w:t>
      </w:r>
      <w:r w:rsidRPr="00CA324C">
        <w:t xml:space="preserve">: </w:t>
      </w:r>
      <w:r>
        <w:t xml:space="preserve">Caso a sua conta possua a configuração de agrupadores habilitada será necessário informar o id </w:t>
      </w:r>
      <w:r w:rsidR="0019004B">
        <w:t xml:space="preserve">do </w:t>
      </w:r>
      <w:r>
        <w:t>agrupador no momento do envio</w:t>
      </w:r>
      <w:r w:rsidRPr="00CA324C">
        <w:t>.</w:t>
      </w:r>
    </w:p>
    <w:p w:rsidR="0049387F" w:rsidRDefault="0049387F" w:rsidP="0049387F">
      <w:pPr>
        <w:pStyle w:val="Estilo1"/>
      </w:pPr>
      <w:r w:rsidRPr="00FF3977">
        <w:t xml:space="preserve"> </w:t>
      </w:r>
      <w:r w:rsidRPr="00157DDE">
        <w:t>Exemplo:</w:t>
      </w:r>
    </w:p>
    <w:tbl>
      <w:tblPr>
        <w:tblStyle w:val="Tabelacomgrade"/>
        <w:tblW w:w="10598" w:type="dxa"/>
        <w:tblLook w:val="04A0" w:firstRow="1" w:lastRow="0" w:firstColumn="1" w:lastColumn="0" w:noHBand="0" w:noVBand="1"/>
      </w:tblPr>
      <w:tblGrid>
        <w:gridCol w:w="10598"/>
      </w:tblGrid>
      <w:tr w:rsidR="0049387F" w:rsidRPr="00FF3977" w:rsidTr="00A55F3D">
        <w:tc>
          <w:tcPr>
            <w:tcW w:w="10598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</w:tcPr>
          <w:p w:rsidR="0019004B" w:rsidRDefault="0019004B" w:rsidP="0019004B">
            <w:pPr>
              <w:pStyle w:val="Estilo1"/>
              <w:rPr>
                <w:lang w:val="en-US"/>
              </w:rPr>
            </w:pPr>
            <w:r w:rsidRPr="00FF3977">
              <w:rPr>
                <w:lang w:val="en-US"/>
              </w:rPr>
              <w:t>try{</w:t>
            </w:r>
          </w:p>
          <w:p w:rsidR="0019004B" w:rsidRPr="00FF3977" w:rsidRDefault="0019004B" w:rsidP="0019004B">
            <w:pPr>
              <w:pStyle w:val="Estilo1"/>
              <w:rPr>
                <w:lang w:val="en-US"/>
              </w:rPr>
            </w:pPr>
            <w:r>
              <w:rPr>
                <w:lang w:val="en-US"/>
              </w:rPr>
              <w:t xml:space="preserve">    $aggregateId=123456</w:t>
            </w:r>
            <w:r w:rsidR="00F26570">
              <w:rPr>
                <w:lang w:val="en-US"/>
              </w:rPr>
              <w:t>;</w:t>
            </w:r>
          </w:p>
          <w:p w:rsidR="0019004B" w:rsidRPr="00FF3977" w:rsidRDefault="0019004B" w:rsidP="0019004B">
            <w:pPr>
              <w:pStyle w:val="Estilo1"/>
              <w:rPr>
                <w:lang w:val="en-US"/>
              </w:rPr>
            </w:pPr>
            <w:r w:rsidRPr="00FF3977">
              <w:rPr>
                <w:lang w:val="en-US"/>
              </w:rPr>
              <w:t xml:space="preserve">    $response</w:t>
            </w:r>
            <w:r>
              <w:rPr>
                <w:lang w:val="en-US"/>
              </w:rPr>
              <w:t>s</w:t>
            </w:r>
            <w:r w:rsidRPr="00FF3977">
              <w:rPr>
                <w:lang w:val="en-US"/>
              </w:rPr>
              <w:t xml:space="preserve"> = </w:t>
            </w:r>
            <w:r w:rsidRPr="009237EF">
              <w:rPr>
                <w:lang w:val="en-US"/>
              </w:rPr>
              <w:t>$smsFacade</w:t>
            </w:r>
            <w:r w:rsidR="00A1057D">
              <w:rPr>
                <w:lang w:val="en-US"/>
              </w:rPr>
              <w:t>-</w:t>
            </w:r>
            <w:r w:rsidRPr="009237EF">
              <w:rPr>
                <w:lang w:val="en-US"/>
              </w:rPr>
              <w:t>&gt;</w:t>
            </w:r>
            <w:r w:rsidRPr="00FF3977">
              <w:rPr>
                <w:lang w:val="en-US"/>
              </w:rPr>
              <w:t>send</w:t>
            </w:r>
            <w:r>
              <w:rPr>
                <w:lang w:val="en-US"/>
              </w:rPr>
              <w:t>Multiple</w:t>
            </w:r>
            <w:r w:rsidRPr="00FF3977">
              <w:rPr>
                <w:lang w:val="en-US"/>
              </w:rPr>
              <w:t>(</w:t>
            </w:r>
            <w:r w:rsidRPr="009237EF">
              <w:rPr>
                <w:lang w:val="en-US"/>
              </w:rPr>
              <w:t>$sms</w:t>
            </w:r>
            <w:r>
              <w:rPr>
                <w:lang w:val="en-US"/>
              </w:rPr>
              <w:t>List, $aggregateId</w:t>
            </w:r>
            <w:r w:rsidRPr="00FF3977">
              <w:rPr>
                <w:lang w:val="en-US"/>
              </w:rPr>
              <w:t>);</w:t>
            </w:r>
          </w:p>
          <w:p w:rsidR="0019004B" w:rsidRPr="00FF3977" w:rsidRDefault="0019004B" w:rsidP="0019004B">
            <w:pPr>
              <w:pStyle w:val="Estilo1"/>
              <w:rPr>
                <w:lang w:val="en-US"/>
              </w:rPr>
            </w:pPr>
            <w:r w:rsidRPr="00FF3977">
              <w:rPr>
                <w:lang w:val="en-US"/>
              </w:rPr>
              <w:t>}</w:t>
            </w:r>
          </w:p>
          <w:p w:rsidR="0019004B" w:rsidRPr="00FF3977" w:rsidRDefault="0019004B" w:rsidP="0019004B">
            <w:pPr>
              <w:pStyle w:val="Estilo1"/>
              <w:rPr>
                <w:lang w:val="en-US"/>
              </w:rPr>
            </w:pPr>
            <w:r>
              <w:rPr>
                <w:lang w:val="en-US"/>
              </w:rPr>
              <w:t>c</w:t>
            </w:r>
            <w:r w:rsidRPr="00FF3977">
              <w:rPr>
                <w:lang w:val="en-US"/>
              </w:rPr>
              <w:t>atch(Exception $ex ){</w:t>
            </w:r>
          </w:p>
          <w:p w:rsidR="0019004B" w:rsidRPr="009237EF" w:rsidRDefault="0019004B" w:rsidP="0019004B">
            <w:pPr>
              <w:pStyle w:val="Estilo1"/>
              <w:rPr>
                <w:u w:val="single"/>
                <w:lang w:val="en-US"/>
              </w:rPr>
            </w:pPr>
            <w:r>
              <w:rPr>
                <w:lang w:val="en-US"/>
              </w:rPr>
              <w:t xml:space="preserve">    echo $ex-&gt;getMessage();</w:t>
            </w:r>
          </w:p>
          <w:p w:rsidR="0049387F" w:rsidRPr="00FF3977" w:rsidRDefault="0019004B" w:rsidP="0019004B">
            <w:pPr>
              <w:pStyle w:val="Estilo1"/>
              <w:rPr>
                <w:lang w:val="en-US"/>
              </w:rPr>
            </w:pPr>
            <w:r w:rsidRPr="00FF3977">
              <w:rPr>
                <w:lang w:val="en-US"/>
              </w:rPr>
              <w:t>}</w:t>
            </w:r>
          </w:p>
        </w:tc>
      </w:tr>
    </w:tbl>
    <w:p w:rsidR="0049387F" w:rsidRDefault="0049387F" w:rsidP="00D51F99">
      <w:pPr>
        <w:pStyle w:val="Estilo5"/>
      </w:pPr>
    </w:p>
    <w:p w:rsidR="00E46EA1" w:rsidRPr="00E432B0" w:rsidRDefault="00E46EA1" w:rsidP="00E46EA1">
      <w:pPr>
        <w:pStyle w:val="Estilo5"/>
      </w:pPr>
      <w:r>
        <w:t>4</w:t>
      </w:r>
      <w:r w:rsidRPr="00E432B0">
        <w:t>º Passo</w:t>
      </w:r>
    </w:p>
    <w:p w:rsidR="00E46EA1" w:rsidRDefault="00E46EA1" w:rsidP="00E46EA1">
      <w:pPr>
        <w:pStyle w:val="Estilo1"/>
      </w:pPr>
      <w:r>
        <w:t xml:space="preserve">Obter e tratar a resposta da requisição. O método </w:t>
      </w:r>
      <w:r w:rsidRPr="00E46EA1">
        <w:rPr>
          <w:i/>
        </w:rPr>
        <w:t>sendMultiple</w:t>
      </w:r>
      <w:r>
        <w:t xml:space="preserve"> retorna um array de objetos do tipo SmsResponse.</w:t>
      </w:r>
    </w:p>
    <w:p w:rsidR="00E46EA1" w:rsidRPr="00FE38FF" w:rsidRDefault="00E46EA1" w:rsidP="00E46EA1">
      <w:pPr>
        <w:pStyle w:val="Estilo1"/>
        <w:rPr>
          <w:lang w:val="en-US"/>
        </w:rPr>
      </w:pPr>
      <w:r w:rsidRPr="00157DDE">
        <w:t>Exemplo:</w:t>
      </w:r>
    </w:p>
    <w:tbl>
      <w:tblPr>
        <w:tblStyle w:val="Estilo2"/>
        <w:tblW w:w="10490" w:type="dxa"/>
        <w:tblInd w:w="108" w:type="dxa"/>
        <w:tblLook w:val="04A0" w:firstRow="1" w:lastRow="0" w:firstColumn="1" w:lastColumn="0" w:noHBand="0" w:noVBand="1"/>
      </w:tblPr>
      <w:tblGrid>
        <w:gridCol w:w="10490"/>
      </w:tblGrid>
      <w:tr w:rsidR="00E46EA1" w:rsidRPr="00850B7A" w:rsidTr="00EA6686">
        <w:tc>
          <w:tcPr>
            <w:tcW w:w="10490" w:type="dxa"/>
          </w:tcPr>
          <w:p w:rsidR="00E46EA1" w:rsidRPr="00E46EA1" w:rsidRDefault="00E46EA1" w:rsidP="00E46EA1">
            <w:pPr>
              <w:pStyle w:val="Estilo1"/>
              <w:tabs>
                <w:tab w:val="left" w:pos="5700"/>
              </w:tabs>
              <w:rPr>
                <w:lang w:val="en-US"/>
              </w:rPr>
            </w:pPr>
            <w:r w:rsidRPr="00E46EA1">
              <w:rPr>
                <w:lang w:val="en-US"/>
              </w:rPr>
              <w:t>foreach ($response</w:t>
            </w:r>
            <w:r>
              <w:rPr>
                <w:lang w:val="en-US"/>
              </w:rPr>
              <w:t>s</w:t>
            </w:r>
            <w:r w:rsidRPr="00E46EA1">
              <w:rPr>
                <w:lang w:val="en-US"/>
              </w:rPr>
              <w:t xml:space="preserve"> as $response) {</w:t>
            </w:r>
          </w:p>
          <w:p w:rsidR="00E46EA1" w:rsidRPr="00E46EA1" w:rsidRDefault="00E46EA1" w:rsidP="00E46EA1">
            <w:pPr>
              <w:pStyle w:val="Estilo1"/>
              <w:tabs>
                <w:tab w:val="left" w:pos="5700"/>
              </w:tabs>
              <w:rPr>
                <w:lang w:val="en-US"/>
              </w:rPr>
            </w:pPr>
            <w:r w:rsidRPr="00E46EA1">
              <w:rPr>
                <w:lang w:val="en-US"/>
              </w:rPr>
              <w:t xml:space="preserve">        echo </w:t>
            </w:r>
            <w:r w:rsidR="00CE2AA4">
              <w:rPr>
                <w:lang w:val="en-US"/>
              </w:rPr>
              <w:t>"</w:t>
            </w:r>
            <w:r w:rsidRPr="00E46EA1">
              <w:rPr>
                <w:lang w:val="en-US"/>
              </w:rPr>
              <w:t xml:space="preserve">Status: </w:t>
            </w:r>
            <w:r w:rsidR="00CE2AA4">
              <w:rPr>
                <w:lang w:val="en-US"/>
              </w:rPr>
              <w:t>"</w:t>
            </w:r>
            <w:r w:rsidRPr="00E46EA1">
              <w:rPr>
                <w:lang w:val="en-US"/>
              </w:rPr>
              <w:t xml:space="preserve"> . $response-&gt;getStatusCode() . </w:t>
            </w:r>
            <w:r w:rsidR="00CE2AA4">
              <w:rPr>
                <w:lang w:val="en-US"/>
              </w:rPr>
              <w:t>"</w:t>
            </w:r>
            <w:r w:rsidRPr="00E46EA1">
              <w:rPr>
                <w:lang w:val="en-US"/>
              </w:rPr>
              <w:t xml:space="preserve"> - </w:t>
            </w:r>
            <w:r w:rsidR="00CE2AA4">
              <w:rPr>
                <w:lang w:val="en-US"/>
              </w:rPr>
              <w:t>"</w:t>
            </w:r>
            <w:r w:rsidRPr="00E46EA1">
              <w:rPr>
                <w:lang w:val="en-US"/>
              </w:rPr>
              <w:t xml:space="preserve"> . $response-&gt;getStatusDescription();</w:t>
            </w:r>
          </w:p>
          <w:p w:rsidR="00E46EA1" w:rsidRPr="00E46EA1" w:rsidRDefault="00E46EA1" w:rsidP="00E46EA1">
            <w:pPr>
              <w:pStyle w:val="Estilo1"/>
              <w:tabs>
                <w:tab w:val="left" w:pos="5700"/>
              </w:tabs>
              <w:rPr>
                <w:lang w:val="en-US"/>
              </w:rPr>
            </w:pPr>
            <w:r w:rsidRPr="00E46EA1">
              <w:rPr>
                <w:lang w:val="en-US"/>
              </w:rPr>
              <w:t xml:space="preserve">        echo </w:t>
            </w:r>
            <w:r w:rsidR="00CE2AA4">
              <w:rPr>
                <w:lang w:val="en-US"/>
              </w:rPr>
              <w:t>"</w:t>
            </w:r>
            <w:r w:rsidRPr="00E46EA1">
              <w:rPr>
                <w:lang w:val="en-US"/>
              </w:rPr>
              <w:t xml:space="preserve">\nDetalhe: </w:t>
            </w:r>
            <w:r w:rsidR="00CE2AA4">
              <w:rPr>
                <w:lang w:val="en-US"/>
              </w:rPr>
              <w:t>"</w:t>
            </w:r>
            <w:r w:rsidRPr="00E46EA1">
              <w:rPr>
                <w:lang w:val="en-US"/>
              </w:rPr>
              <w:t xml:space="preserve"> . $response-&gt;getDetailCode() . </w:t>
            </w:r>
            <w:r w:rsidR="00CE2AA4">
              <w:rPr>
                <w:lang w:val="en-US"/>
              </w:rPr>
              <w:t>"</w:t>
            </w:r>
            <w:r w:rsidRPr="00E46EA1">
              <w:rPr>
                <w:lang w:val="en-US"/>
              </w:rPr>
              <w:t xml:space="preserve"> - </w:t>
            </w:r>
            <w:r w:rsidR="00CE2AA4">
              <w:rPr>
                <w:lang w:val="en-US"/>
              </w:rPr>
              <w:t>"</w:t>
            </w:r>
            <w:r w:rsidRPr="00E46EA1">
              <w:rPr>
                <w:lang w:val="en-US"/>
              </w:rPr>
              <w:t xml:space="preserve"> . $response-&gt;getDetailDescription() . </w:t>
            </w:r>
            <w:r w:rsidR="00CE2AA4">
              <w:rPr>
                <w:lang w:val="en-US"/>
              </w:rPr>
              <w:t>"</w:t>
            </w:r>
            <w:r w:rsidRPr="00E46EA1">
              <w:rPr>
                <w:lang w:val="en-US"/>
              </w:rPr>
              <w:t>\n</w:t>
            </w:r>
            <w:r w:rsidR="00CE2AA4">
              <w:rPr>
                <w:lang w:val="en-US"/>
              </w:rPr>
              <w:t>"</w:t>
            </w:r>
            <w:r w:rsidRPr="00E46EA1">
              <w:rPr>
                <w:lang w:val="en-US"/>
              </w:rPr>
              <w:t>;</w:t>
            </w:r>
          </w:p>
          <w:p w:rsidR="00E46EA1" w:rsidRPr="00CA324C" w:rsidRDefault="00E46EA1" w:rsidP="00E46EA1">
            <w:pPr>
              <w:pStyle w:val="Estilo1"/>
              <w:tabs>
                <w:tab w:val="left" w:pos="5700"/>
              </w:tabs>
            </w:pPr>
            <w:r w:rsidRPr="00E46EA1">
              <w:rPr>
                <w:lang w:val="en-US"/>
              </w:rPr>
              <w:t>}</w:t>
            </w:r>
          </w:p>
        </w:tc>
      </w:tr>
    </w:tbl>
    <w:p w:rsidR="0000361E" w:rsidRDefault="0000361E">
      <w:pPr>
        <w:rPr>
          <w:rFonts w:ascii="Tahoma" w:hAnsi="Tahoma"/>
          <w:b/>
          <w:color w:val="0096DC" w:themeColor="text2"/>
          <w:sz w:val="28"/>
          <w:szCs w:val="28"/>
        </w:rPr>
      </w:pPr>
      <w:r>
        <w:br w:type="page"/>
      </w:r>
    </w:p>
    <w:p w:rsidR="00A55F3D" w:rsidRPr="00167D61" w:rsidRDefault="00E12DC0" w:rsidP="00A55F3D">
      <w:pPr>
        <w:pStyle w:val="Titulo"/>
        <w:ind w:left="66"/>
      </w:pPr>
      <w:bookmarkStart w:id="12" w:name="_Toc394593463"/>
      <w:r>
        <w:lastRenderedPageBreak/>
        <w:t>Cancelamento</w:t>
      </w:r>
      <w:r w:rsidR="00A55F3D">
        <w:t xml:space="preserve"> de SMS </w:t>
      </w:r>
      <w:r>
        <w:t>agendado</w:t>
      </w:r>
      <w:bookmarkEnd w:id="12"/>
    </w:p>
    <w:p w:rsidR="00A55F3D" w:rsidRPr="00167D61" w:rsidRDefault="00A55F3D" w:rsidP="00A55F3D">
      <w:pPr>
        <w:pStyle w:val="Titulo"/>
        <w:ind w:left="66"/>
      </w:pPr>
    </w:p>
    <w:p w:rsidR="00A55F3D" w:rsidRPr="00E432B0" w:rsidRDefault="00A55F3D" w:rsidP="00A55F3D">
      <w:pPr>
        <w:pStyle w:val="Estilo5"/>
      </w:pPr>
      <w:r w:rsidRPr="00E432B0">
        <w:t>1º Passo</w:t>
      </w:r>
    </w:p>
    <w:p w:rsidR="00A55F3D" w:rsidRPr="00157DDE" w:rsidRDefault="00A55F3D" w:rsidP="00A55F3D">
      <w:pPr>
        <w:pStyle w:val="Estilo1"/>
      </w:pPr>
      <w:r w:rsidRPr="00157DDE">
        <w:t xml:space="preserve">Instancie a classe </w:t>
      </w:r>
      <w:r>
        <w:rPr>
          <w:i/>
          <w:iCs/>
        </w:rPr>
        <w:t>SmsFacade</w:t>
      </w:r>
      <w:r w:rsidRPr="00157DDE">
        <w:rPr>
          <w:i/>
          <w:iCs/>
        </w:rPr>
        <w:t xml:space="preserve"> </w:t>
      </w:r>
      <w:r w:rsidRPr="00157DDE">
        <w:t>informando a sua conta e senha.</w:t>
      </w:r>
    </w:p>
    <w:p w:rsidR="00A55F3D" w:rsidRPr="00FE38FF" w:rsidRDefault="00A55F3D" w:rsidP="00A55F3D">
      <w:pPr>
        <w:pStyle w:val="Estilo1"/>
        <w:rPr>
          <w:lang w:val="en-US"/>
        </w:rPr>
      </w:pPr>
      <w:r w:rsidRPr="00157DDE">
        <w:t>Exemplo:</w:t>
      </w:r>
    </w:p>
    <w:tbl>
      <w:tblPr>
        <w:tblStyle w:val="Estilo2"/>
        <w:tblW w:w="10490" w:type="dxa"/>
        <w:tblInd w:w="108" w:type="dxa"/>
        <w:tblLook w:val="04A0" w:firstRow="1" w:lastRow="0" w:firstColumn="1" w:lastColumn="0" w:noHBand="0" w:noVBand="1"/>
      </w:tblPr>
      <w:tblGrid>
        <w:gridCol w:w="10490"/>
      </w:tblGrid>
      <w:tr w:rsidR="00A55F3D" w:rsidRPr="00850B7A" w:rsidTr="00A55F3D">
        <w:tc>
          <w:tcPr>
            <w:tcW w:w="10490" w:type="dxa"/>
          </w:tcPr>
          <w:p w:rsidR="00A55F3D" w:rsidRPr="00CA324C" w:rsidRDefault="00A55F3D" w:rsidP="00A55F3D">
            <w:pPr>
              <w:pStyle w:val="Estilo1"/>
            </w:pPr>
            <w:r>
              <w:t>$smsFacade</w:t>
            </w:r>
            <w:r w:rsidRPr="00DD037B">
              <w:t xml:space="preserve"> = new </w:t>
            </w:r>
            <w:r>
              <w:t>SmsFacade</w:t>
            </w:r>
            <w:r w:rsidRPr="00DD037B">
              <w:t>(</w:t>
            </w:r>
            <w:r w:rsidR="00CE2AA4">
              <w:t>"</w:t>
            </w:r>
            <w:r w:rsidRPr="00DD037B">
              <w:t>conta</w:t>
            </w:r>
            <w:r w:rsidR="00CE2AA4">
              <w:t>"</w:t>
            </w:r>
            <w:r w:rsidRPr="00DD037B">
              <w:t xml:space="preserve">, </w:t>
            </w:r>
            <w:r w:rsidR="00CE2AA4">
              <w:t>"</w:t>
            </w:r>
            <w:r w:rsidRPr="00DD037B">
              <w:t>senha</w:t>
            </w:r>
            <w:r w:rsidR="00CE2AA4">
              <w:t>"</w:t>
            </w:r>
            <w:r w:rsidRPr="00DD037B">
              <w:t>);</w:t>
            </w:r>
          </w:p>
        </w:tc>
      </w:tr>
    </w:tbl>
    <w:p w:rsidR="00A55F3D" w:rsidRDefault="00A55F3D" w:rsidP="00A55F3D">
      <w:pPr>
        <w:pStyle w:val="Estilo5"/>
      </w:pPr>
    </w:p>
    <w:p w:rsidR="00A55F3D" w:rsidRPr="00913E81" w:rsidRDefault="00A55F3D" w:rsidP="00A55F3D">
      <w:pPr>
        <w:pStyle w:val="Estilo5"/>
      </w:pPr>
      <w:r w:rsidRPr="00913E81">
        <w:t>2º Passo</w:t>
      </w:r>
    </w:p>
    <w:p w:rsidR="00A55F3D" w:rsidRPr="00157DDE" w:rsidRDefault="00A55F3D" w:rsidP="00A55F3D">
      <w:pPr>
        <w:pStyle w:val="Estilo1"/>
      </w:pPr>
      <w:r w:rsidRPr="00157DDE">
        <w:t xml:space="preserve">Chame o método </w:t>
      </w:r>
      <w:r w:rsidR="005C14C6">
        <w:rPr>
          <w:i/>
          <w:iCs/>
        </w:rPr>
        <w:t>cancel</w:t>
      </w:r>
      <w:r>
        <w:rPr>
          <w:iCs/>
        </w:rPr>
        <w:t>,</w:t>
      </w:r>
      <w:r w:rsidRPr="00157DDE">
        <w:t xml:space="preserve"> passando por parâmetro o </w:t>
      </w:r>
      <w:hyperlink w:anchor="id.d9bbw4aadn8w" w:history="1">
        <w:r w:rsidRPr="00DD037B">
          <w:rPr>
            <w:i/>
            <w:color w:val="3333FF"/>
            <w:u w:val="single"/>
          </w:rPr>
          <w:t>id</w:t>
        </w:r>
      </w:hyperlink>
      <w:hyperlink w:anchor="id.d9bbw4aadn8w" w:history="1">
        <w:r w:rsidRPr="00DD037B">
          <w:rPr>
            <w:color w:val="3333FF"/>
            <w:u w:val="single"/>
          </w:rPr>
          <w:t xml:space="preserve"> </w:t>
        </w:r>
      </w:hyperlink>
      <w:r>
        <w:t>do SMS</w:t>
      </w:r>
      <w:r w:rsidRPr="00157DDE">
        <w:t xml:space="preserve"> que deseja </w:t>
      </w:r>
      <w:r w:rsidR="005C14C6">
        <w:t>cancelar</w:t>
      </w:r>
      <w:r w:rsidRPr="00157DDE">
        <w:t>.</w:t>
      </w:r>
    </w:p>
    <w:p w:rsidR="00A55F3D" w:rsidRDefault="00A55F3D" w:rsidP="00A55F3D">
      <w:pPr>
        <w:pStyle w:val="Estilo1"/>
      </w:pPr>
      <w:r w:rsidRPr="00157DDE">
        <w:t>Exemplo:</w:t>
      </w:r>
    </w:p>
    <w:tbl>
      <w:tblPr>
        <w:tblStyle w:val="Estilo2"/>
        <w:tblW w:w="10490" w:type="dxa"/>
        <w:tblInd w:w="108" w:type="dxa"/>
        <w:tblLook w:val="04A0" w:firstRow="1" w:lastRow="0" w:firstColumn="1" w:lastColumn="0" w:noHBand="0" w:noVBand="1"/>
      </w:tblPr>
      <w:tblGrid>
        <w:gridCol w:w="10490"/>
      </w:tblGrid>
      <w:tr w:rsidR="00A55F3D" w:rsidRPr="00AA266F" w:rsidTr="00A55F3D">
        <w:tc>
          <w:tcPr>
            <w:tcW w:w="10490" w:type="dxa"/>
          </w:tcPr>
          <w:p w:rsidR="00A55F3D" w:rsidRDefault="00A55F3D" w:rsidP="00A55F3D">
            <w:pPr>
              <w:pStyle w:val="Estilo1"/>
              <w:rPr>
                <w:lang w:val="en-US"/>
              </w:rPr>
            </w:pPr>
            <w:r>
              <w:rPr>
                <w:lang w:val="en-US"/>
              </w:rPr>
              <w:t>$</w:t>
            </w:r>
            <w:r w:rsidRPr="00913E81">
              <w:rPr>
                <w:lang w:val="en-US"/>
              </w:rPr>
              <w:t xml:space="preserve">id = </w:t>
            </w:r>
            <w:r w:rsidR="00CE2AA4">
              <w:rPr>
                <w:lang w:val="en-US"/>
              </w:rPr>
              <w:t>"</w:t>
            </w:r>
            <w:r w:rsidRPr="00430229">
              <w:rPr>
                <w:u w:val="single"/>
                <w:lang w:val="en-US"/>
              </w:rPr>
              <w:t>12cbe14f</w:t>
            </w:r>
            <w:r w:rsidR="00CE2AA4">
              <w:rPr>
                <w:lang w:val="en-US"/>
              </w:rPr>
              <w:t>"</w:t>
            </w:r>
            <w:r w:rsidRPr="00913E81">
              <w:rPr>
                <w:lang w:val="en-US"/>
              </w:rPr>
              <w:t>;</w:t>
            </w:r>
          </w:p>
          <w:p w:rsidR="00A55F3D" w:rsidRPr="00913E81" w:rsidRDefault="00A55F3D" w:rsidP="00A55F3D">
            <w:pPr>
              <w:pStyle w:val="Estilo1"/>
              <w:rPr>
                <w:lang w:val="en-US"/>
              </w:rPr>
            </w:pPr>
            <w:r>
              <w:rPr>
                <w:lang w:val="en-US"/>
              </w:rPr>
              <w:t>try{</w:t>
            </w:r>
          </w:p>
          <w:p w:rsidR="00A55F3D" w:rsidRDefault="00A55F3D" w:rsidP="00A55F3D">
            <w:pPr>
              <w:pStyle w:val="Estilo1"/>
              <w:rPr>
                <w:lang w:val="en-US"/>
              </w:rPr>
            </w:pPr>
            <w:r>
              <w:rPr>
                <w:lang w:val="en-US"/>
              </w:rPr>
              <w:t xml:space="preserve">    $response</w:t>
            </w:r>
            <w:r w:rsidRPr="00913E81">
              <w:rPr>
                <w:lang w:val="en-US"/>
              </w:rPr>
              <w:t xml:space="preserve"> = </w:t>
            </w:r>
            <w:r>
              <w:rPr>
                <w:lang w:val="en-US"/>
              </w:rPr>
              <w:t>$smsFacade-&gt;</w:t>
            </w:r>
            <w:r w:rsidR="005C14C6">
              <w:rPr>
                <w:lang w:val="en-US"/>
              </w:rPr>
              <w:t>cancel</w:t>
            </w:r>
            <w:r w:rsidRPr="00913E81">
              <w:rPr>
                <w:lang w:val="en-US"/>
              </w:rPr>
              <w:t>(</w:t>
            </w:r>
            <w:r>
              <w:rPr>
                <w:lang w:val="en-US"/>
              </w:rPr>
              <w:t>$</w:t>
            </w:r>
            <w:r w:rsidRPr="00913E81">
              <w:rPr>
                <w:lang w:val="en-US"/>
              </w:rPr>
              <w:t>id);</w:t>
            </w:r>
          </w:p>
          <w:p w:rsidR="00A55F3D" w:rsidRDefault="00A55F3D" w:rsidP="00A55F3D">
            <w:pPr>
              <w:pStyle w:val="Estilo1"/>
              <w:rPr>
                <w:lang w:val="en-US"/>
              </w:rPr>
            </w:pPr>
            <w:r>
              <w:rPr>
                <w:lang w:val="en-US"/>
              </w:rPr>
              <w:t>}</w:t>
            </w:r>
          </w:p>
          <w:p w:rsidR="00A55F3D" w:rsidRDefault="00A55F3D" w:rsidP="00A55F3D">
            <w:pPr>
              <w:pStyle w:val="Estilo1"/>
              <w:rPr>
                <w:lang w:val="en-US"/>
              </w:rPr>
            </w:pPr>
            <w:r>
              <w:rPr>
                <w:lang w:val="en-US"/>
              </w:rPr>
              <w:t>catch(Exception $ex){</w:t>
            </w:r>
          </w:p>
          <w:p w:rsidR="00A55F3D" w:rsidRPr="00E914FA" w:rsidRDefault="00A55F3D" w:rsidP="00A55F3D">
            <w:pPr>
              <w:pStyle w:val="Estilo1"/>
              <w:rPr>
                <w:u w:val="single"/>
                <w:lang w:val="en-US"/>
              </w:rPr>
            </w:pPr>
            <w:r>
              <w:rPr>
                <w:lang w:val="en-US"/>
              </w:rPr>
              <w:t xml:space="preserve">    echo $ex-&gt;getMessage();</w:t>
            </w:r>
          </w:p>
          <w:p w:rsidR="00A55F3D" w:rsidRPr="00913E81" w:rsidRDefault="00A55F3D" w:rsidP="00A55F3D">
            <w:pPr>
              <w:pStyle w:val="Estilo1"/>
              <w:rPr>
                <w:lang w:val="en-US" w:eastAsia="pt-BR"/>
              </w:rPr>
            </w:pPr>
            <w:r>
              <w:rPr>
                <w:lang w:val="en-US"/>
              </w:rPr>
              <w:t>}</w:t>
            </w:r>
          </w:p>
        </w:tc>
      </w:tr>
    </w:tbl>
    <w:p w:rsidR="00A55F3D" w:rsidRPr="001F1E53" w:rsidRDefault="00A55F3D" w:rsidP="00A55F3D">
      <w:pPr>
        <w:pStyle w:val="Estilo5"/>
        <w:rPr>
          <w:lang w:val="en-US"/>
        </w:rPr>
      </w:pPr>
    </w:p>
    <w:p w:rsidR="00E3394B" w:rsidRPr="00E432B0" w:rsidRDefault="00E3394B" w:rsidP="00E3394B">
      <w:pPr>
        <w:pStyle w:val="Estilo5"/>
      </w:pPr>
      <w:r>
        <w:t>3</w:t>
      </w:r>
      <w:r w:rsidRPr="00E432B0">
        <w:t>º Passo</w:t>
      </w:r>
    </w:p>
    <w:p w:rsidR="00E3394B" w:rsidRDefault="00E3394B" w:rsidP="00E3394B">
      <w:pPr>
        <w:pStyle w:val="Estilo1"/>
      </w:pPr>
      <w:r>
        <w:t xml:space="preserve">Obter e tratar a resposta da requisição. O método </w:t>
      </w:r>
      <w:r>
        <w:rPr>
          <w:i/>
        </w:rPr>
        <w:t>cancel</w:t>
      </w:r>
      <w:r>
        <w:t xml:space="preserve"> retorna um objeto do tipo SmsResponse com o status e o detalhe da operação.</w:t>
      </w:r>
    </w:p>
    <w:p w:rsidR="00E3394B" w:rsidRPr="00FE38FF" w:rsidRDefault="00E3394B" w:rsidP="00E3394B">
      <w:pPr>
        <w:pStyle w:val="Estilo1"/>
        <w:rPr>
          <w:lang w:val="en-US"/>
        </w:rPr>
      </w:pPr>
      <w:r w:rsidRPr="00157DDE">
        <w:t>Exemplo:</w:t>
      </w:r>
    </w:p>
    <w:tbl>
      <w:tblPr>
        <w:tblStyle w:val="Estilo2"/>
        <w:tblW w:w="10490" w:type="dxa"/>
        <w:tblInd w:w="108" w:type="dxa"/>
        <w:tblLook w:val="04A0" w:firstRow="1" w:lastRow="0" w:firstColumn="1" w:lastColumn="0" w:noHBand="0" w:noVBand="1"/>
      </w:tblPr>
      <w:tblGrid>
        <w:gridCol w:w="10490"/>
      </w:tblGrid>
      <w:tr w:rsidR="00E3394B" w:rsidRPr="00850B7A" w:rsidTr="00EA6686">
        <w:tc>
          <w:tcPr>
            <w:tcW w:w="10490" w:type="dxa"/>
          </w:tcPr>
          <w:p w:rsidR="00E3394B" w:rsidRPr="00EB09D2" w:rsidRDefault="00E3394B" w:rsidP="00EA6686">
            <w:pPr>
              <w:pStyle w:val="Estilo1"/>
              <w:tabs>
                <w:tab w:val="left" w:pos="5700"/>
              </w:tabs>
              <w:rPr>
                <w:lang w:val="en-US"/>
              </w:rPr>
            </w:pPr>
            <w:r w:rsidRPr="00EB09D2">
              <w:rPr>
                <w:lang w:val="en-US"/>
              </w:rPr>
              <w:t xml:space="preserve">echo </w:t>
            </w:r>
            <w:r w:rsidR="00CE2AA4">
              <w:rPr>
                <w:lang w:val="en-US"/>
              </w:rPr>
              <w:t>"</w:t>
            </w:r>
            <w:r w:rsidRPr="00EB09D2">
              <w:rPr>
                <w:lang w:val="en-US"/>
              </w:rPr>
              <w:t xml:space="preserve">Status: </w:t>
            </w:r>
            <w:r w:rsidR="00CE2AA4">
              <w:rPr>
                <w:lang w:val="en-US"/>
              </w:rPr>
              <w:t>"</w:t>
            </w:r>
            <w:r w:rsidRPr="00EB09D2">
              <w:rPr>
                <w:lang w:val="en-US"/>
              </w:rPr>
              <w:t xml:space="preserve">.$response-&gt;getStatusCode() . </w:t>
            </w:r>
            <w:r w:rsidR="00CE2AA4">
              <w:rPr>
                <w:lang w:val="en-US"/>
              </w:rPr>
              <w:t>"</w:t>
            </w:r>
            <w:r w:rsidRPr="00EB09D2">
              <w:rPr>
                <w:lang w:val="en-US"/>
              </w:rPr>
              <w:t xml:space="preserve"> - </w:t>
            </w:r>
            <w:r w:rsidR="00CE2AA4">
              <w:rPr>
                <w:lang w:val="en-US"/>
              </w:rPr>
              <w:t>"</w:t>
            </w:r>
            <w:r w:rsidRPr="00EB09D2">
              <w:rPr>
                <w:lang w:val="en-US"/>
              </w:rPr>
              <w:t xml:space="preserve"> . $response-&gt;getStatusDescription(); </w:t>
            </w:r>
          </w:p>
          <w:p w:rsidR="00E3394B" w:rsidRPr="00CA324C" w:rsidRDefault="00E3394B" w:rsidP="00EA6686">
            <w:pPr>
              <w:pStyle w:val="Estilo1"/>
              <w:tabs>
                <w:tab w:val="left" w:pos="5700"/>
              </w:tabs>
            </w:pPr>
            <w:r>
              <w:t xml:space="preserve">echo </w:t>
            </w:r>
            <w:r w:rsidR="00CE2AA4">
              <w:t>"</w:t>
            </w:r>
            <w:r>
              <w:t xml:space="preserve">\nDetalhe: </w:t>
            </w:r>
            <w:r w:rsidR="00CE2AA4">
              <w:t>"</w:t>
            </w:r>
            <w:r>
              <w:t xml:space="preserve">.$response-&gt;getDetailCode() . </w:t>
            </w:r>
            <w:r w:rsidR="00CE2AA4">
              <w:t>"</w:t>
            </w:r>
            <w:r>
              <w:t xml:space="preserve"> - </w:t>
            </w:r>
            <w:r w:rsidR="00CE2AA4">
              <w:t>"</w:t>
            </w:r>
            <w:r>
              <w:t xml:space="preserve"> . $response-&gt;getDetailDescription();</w:t>
            </w:r>
          </w:p>
        </w:tc>
      </w:tr>
    </w:tbl>
    <w:p w:rsidR="00E3394B" w:rsidRDefault="00E3394B" w:rsidP="00E3394B">
      <w:pPr>
        <w:pStyle w:val="Titulo"/>
        <w:ind w:left="66"/>
      </w:pPr>
    </w:p>
    <w:p w:rsidR="0000361E" w:rsidRDefault="0000361E">
      <w:pPr>
        <w:rPr>
          <w:rFonts w:ascii="Tahoma" w:hAnsi="Tahoma"/>
          <w:b/>
          <w:color w:val="0096DC" w:themeColor="text2"/>
          <w:sz w:val="28"/>
          <w:szCs w:val="28"/>
        </w:rPr>
      </w:pPr>
      <w:r>
        <w:br w:type="page"/>
      </w:r>
    </w:p>
    <w:p w:rsidR="00D51F99" w:rsidRPr="00551813" w:rsidRDefault="00551813" w:rsidP="00991C1A">
      <w:pPr>
        <w:pStyle w:val="Titulo"/>
        <w:ind w:left="66"/>
        <w:rPr>
          <w:u w:val="single"/>
        </w:rPr>
      </w:pPr>
      <w:bookmarkStart w:id="13" w:name="_Toc394593464"/>
      <w:r>
        <w:lastRenderedPageBreak/>
        <w:t>C</w:t>
      </w:r>
      <w:r w:rsidR="00D51F99">
        <w:t xml:space="preserve">onsulta de </w:t>
      </w:r>
      <w:r w:rsidR="00AB589D">
        <w:t>SMS</w:t>
      </w:r>
      <w:r w:rsidR="00D51F99">
        <w:t xml:space="preserve"> </w:t>
      </w:r>
      <w:r w:rsidRPr="0000361E">
        <w:t>recebid</w:t>
      </w:r>
      <w:r w:rsidR="00AB589D" w:rsidRPr="0000361E">
        <w:t>o</w:t>
      </w:r>
      <w:r w:rsidRPr="0000361E">
        <w:t>s</w:t>
      </w:r>
      <w:bookmarkEnd w:id="13"/>
    </w:p>
    <w:p w:rsidR="00D51F99" w:rsidRDefault="00D51F99" w:rsidP="00991C1A">
      <w:pPr>
        <w:pStyle w:val="Titulo"/>
        <w:ind w:left="66"/>
      </w:pPr>
    </w:p>
    <w:p w:rsidR="00D51F99" w:rsidRPr="00E432B0" w:rsidRDefault="00D51F99" w:rsidP="00D51F99">
      <w:pPr>
        <w:pStyle w:val="Estilo5"/>
      </w:pPr>
      <w:r w:rsidRPr="00E432B0">
        <w:t>1º Passo</w:t>
      </w:r>
    </w:p>
    <w:p w:rsidR="00551813" w:rsidRPr="00157DDE" w:rsidRDefault="00551813" w:rsidP="00551813">
      <w:pPr>
        <w:pStyle w:val="Estilo1"/>
      </w:pPr>
      <w:r w:rsidRPr="00157DDE">
        <w:t xml:space="preserve">Instancie a classe </w:t>
      </w:r>
      <w:r>
        <w:rPr>
          <w:i/>
          <w:iCs/>
        </w:rPr>
        <w:t>SmsFacade</w:t>
      </w:r>
      <w:r w:rsidRPr="00157DDE">
        <w:rPr>
          <w:i/>
          <w:iCs/>
        </w:rPr>
        <w:t xml:space="preserve"> </w:t>
      </w:r>
      <w:r w:rsidRPr="00157DDE">
        <w:t>informando a sua conta e senha.</w:t>
      </w:r>
    </w:p>
    <w:p w:rsidR="00551813" w:rsidRPr="00FE38FF" w:rsidRDefault="00551813" w:rsidP="00551813">
      <w:pPr>
        <w:pStyle w:val="Estilo1"/>
        <w:rPr>
          <w:lang w:val="en-US"/>
        </w:rPr>
      </w:pPr>
      <w:r w:rsidRPr="00157DDE">
        <w:t>Exemplo:</w:t>
      </w:r>
    </w:p>
    <w:tbl>
      <w:tblPr>
        <w:tblStyle w:val="Estilo2"/>
        <w:tblW w:w="10490" w:type="dxa"/>
        <w:tblInd w:w="108" w:type="dxa"/>
        <w:tblLook w:val="04A0" w:firstRow="1" w:lastRow="0" w:firstColumn="1" w:lastColumn="0" w:noHBand="0" w:noVBand="1"/>
      </w:tblPr>
      <w:tblGrid>
        <w:gridCol w:w="10490"/>
      </w:tblGrid>
      <w:tr w:rsidR="00551813" w:rsidRPr="00850B7A" w:rsidTr="00A55F3D">
        <w:tc>
          <w:tcPr>
            <w:tcW w:w="10490" w:type="dxa"/>
          </w:tcPr>
          <w:p w:rsidR="00551813" w:rsidRPr="00CA324C" w:rsidRDefault="00551813" w:rsidP="00A55F3D">
            <w:pPr>
              <w:pStyle w:val="Estilo1"/>
            </w:pPr>
            <w:r>
              <w:t>$smsFacade</w:t>
            </w:r>
            <w:r w:rsidRPr="00DD037B">
              <w:t xml:space="preserve"> = new </w:t>
            </w:r>
            <w:r>
              <w:t>SmsFacade</w:t>
            </w:r>
            <w:r w:rsidRPr="00DD037B">
              <w:t>(</w:t>
            </w:r>
            <w:r w:rsidR="00CE2AA4">
              <w:t>"</w:t>
            </w:r>
            <w:r w:rsidRPr="00DD037B">
              <w:t>conta</w:t>
            </w:r>
            <w:r w:rsidR="00CE2AA4">
              <w:t>"</w:t>
            </w:r>
            <w:r w:rsidRPr="00DD037B">
              <w:t xml:space="preserve">, </w:t>
            </w:r>
            <w:r w:rsidR="00CE2AA4">
              <w:t>"</w:t>
            </w:r>
            <w:r w:rsidRPr="00DD037B">
              <w:t>senha</w:t>
            </w:r>
            <w:r w:rsidR="00CE2AA4">
              <w:t>"</w:t>
            </w:r>
            <w:r w:rsidRPr="00DD037B">
              <w:t>);</w:t>
            </w:r>
          </w:p>
        </w:tc>
      </w:tr>
    </w:tbl>
    <w:p w:rsidR="00D51F99" w:rsidRPr="00551813" w:rsidRDefault="00D51F99" w:rsidP="00D51F99">
      <w:pPr>
        <w:rPr>
          <w:b/>
          <w:color w:val="00B0F0"/>
          <w:sz w:val="28"/>
          <w:u w:val="single"/>
        </w:rPr>
      </w:pPr>
    </w:p>
    <w:p w:rsidR="00D51F99" w:rsidRPr="00E432B0" w:rsidRDefault="00D51F99" w:rsidP="00D51F99">
      <w:pPr>
        <w:pStyle w:val="Estilo5"/>
      </w:pPr>
      <w:r w:rsidRPr="00E432B0">
        <w:t>2º</w:t>
      </w:r>
      <w:r w:rsidR="003154EF">
        <w:t xml:space="preserve"> </w:t>
      </w:r>
      <w:r w:rsidRPr="00E432B0">
        <w:t>Passo</w:t>
      </w:r>
    </w:p>
    <w:p w:rsidR="00D51F99" w:rsidRPr="00157DDE" w:rsidRDefault="00D51F99" w:rsidP="00D51F99">
      <w:pPr>
        <w:pStyle w:val="Estilo1"/>
      </w:pPr>
      <w:r w:rsidRPr="00157DDE">
        <w:t xml:space="preserve">Chame o método </w:t>
      </w:r>
      <w:r w:rsidR="00551813" w:rsidRPr="00551813">
        <w:rPr>
          <w:i/>
          <w:iCs/>
        </w:rPr>
        <w:t>listMessagesReceived</w:t>
      </w:r>
      <w:r w:rsidRPr="00157DDE">
        <w:t>.</w:t>
      </w:r>
    </w:p>
    <w:p w:rsidR="00D51F99" w:rsidRPr="00157DDE" w:rsidRDefault="00D51F99" w:rsidP="00D51F99">
      <w:pPr>
        <w:pStyle w:val="Estilo1"/>
      </w:pPr>
      <w:r w:rsidRPr="00157DDE">
        <w:t>Exemplo:</w:t>
      </w:r>
    </w:p>
    <w:tbl>
      <w:tblPr>
        <w:tblStyle w:val="Estilo2"/>
        <w:tblW w:w="10490" w:type="dxa"/>
        <w:tblInd w:w="108" w:type="dxa"/>
        <w:tblLook w:val="04A0" w:firstRow="1" w:lastRow="0" w:firstColumn="1" w:lastColumn="0" w:noHBand="0" w:noVBand="1"/>
      </w:tblPr>
      <w:tblGrid>
        <w:gridCol w:w="10490"/>
      </w:tblGrid>
      <w:tr w:rsidR="00D51F99" w:rsidRPr="00AA266F" w:rsidTr="00826C52">
        <w:tc>
          <w:tcPr>
            <w:tcW w:w="10490" w:type="dxa"/>
          </w:tcPr>
          <w:p w:rsidR="00551813" w:rsidRPr="00A1057D" w:rsidRDefault="00551813" w:rsidP="00D51F99">
            <w:pPr>
              <w:pStyle w:val="Estilo1"/>
            </w:pPr>
            <w:r w:rsidRPr="00A1057D">
              <w:t>try{</w:t>
            </w:r>
          </w:p>
          <w:p w:rsidR="00551813" w:rsidRPr="00551813" w:rsidRDefault="00551813" w:rsidP="00D51F99">
            <w:pPr>
              <w:pStyle w:val="Estilo1"/>
            </w:pPr>
            <w:r w:rsidRPr="00551813">
              <w:t xml:space="preserve">    //resposta contendo </w:t>
            </w:r>
            <w:r>
              <w:t xml:space="preserve">o </w:t>
            </w:r>
            <w:r w:rsidRPr="00551813">
              <w:t xml:space="preserve">status da </w:t>
            </w:r>
            <w:r>
              <w:t>operação e a listagem de mensagens recebidas.</w:t>
            </w:r>
          </w:p>
          <w:p w:rsidR="00551813" w:rsidRDefault="00551813" w:rsidP="00D51F99">
            <w:pPr>
              <w:pStyle w:val="Estilo1"/>
              <w:rPr>
                <w:lang w:val="en-US"/>
              </w:rPr>
            </w:pPr>
            <w:r w:rsidRPr="00551813">
              <w:t xml:space="preserve">    </w:t>
            </w:r>
            <w:r w:rsidRPr="00551813">
              <w:rPr>
                <w:lang w:val="en-US"/>
              </w:rPr>
              <w:t>$response = $smsFacade-&gt;listMessagesReceived();</w:t>
            </w:r>
          </w:p>
          <w:p w:rsidR="00D51F99" w:rsidRDefault="00551813" w:rsidP="00D51F99">
            <w:pPr>
              <w:pStyle w:val="Estilo1"/>
              <w:rPr>
                <w:lang w:val="en-US"/>
              </w:rPr>
            </w:pPr>
            <w:r>
              <w:rPr>
                <w:lang w:val="en-US"/>
              </w:rPr>
              <w:t>}</w:t>
            </w:r>
          </w:p>
          <w:p w:rsidR="00551813" w:rsidRDefault="00551813" w:rsidP="00D51F99">
            <w:pPr>
              <w:pStyle w:val="Estilo1"/>
              <w:rPr>
                <w:lang w:val="en-US"/>
              </w:rPr>
            </w:pPr>
            <w:r>
              <w:rPr>
                <w:lang w:val="en-US"/>
              </w:rPr>
              <w:t>catch(</w:t>
            </w:r>
            <w:r w:rsidRPr="00551813">
              <w:rPr>
                <w:lang w:val="en-US"/>
              </w:rPr>
              <w:t>Exception $ex</w:t>
            </w:r>
            <w:r>
              <w:rPr>
                <w:lang w:val="en-US"/>
              </w:rPr>
              <w:t>){</w:t>
            </w:r>
          </w:p>
          <w:p w:rsidR="00551813" w:rsidRDefault="00551813" w:rsidP="00D51F99">
            <w:pPr>
              <w:pStyle w:val="Estilo1"/>
              <w:rPr>
                <w:lang w:val="en-US"/>
              </w:rPr>
            </w:pPr>
            <w:r>
              <w:rPr>
                <w:lang w:val="en-US"/>
              </w:rPr>
              <w:t xml:space="preserve">    echo $ex-&gt;getMessage();</w:t>
            </w:r>
          </w:p>
          <w:p w:rsidR="00551813" w:rsidRPr="00D51F99" w:rsidRDefault="00551813" w:rsidP="00D51F99">
            <w:pPr>
              <w:pStyle w:val="Estilo1"/>
              <w:rPr>
                <w:lang w:val="en-US" w:eastAsia="pt-BR"/>
              </w:rPr>
            </w:pPr>
            <w:r>
              <w:rPr>
                <w:lang w:val="en-US"/>
              </w:rPr>
              <w:t>}</w:t>
            </w:r>
          </w:p>
        </w:tc>
      </w:tr>
    </w:tbl>
    <w:p w:rsidR="00D51F99" w:rsidRPr="001F1E53" w:rsidRDefault="00D51F99" w:rsidP="00D51F99">
      <w:pPr>
        <w:pStyle w:val="Estilo5"/>
        <w:rPr>
          <w:lang w:val="en-US"/>
        </w:rPr>
      </w:pPr>
    </w:p>
    <w:p w:rsidR="00D51F99" w:rsidRPr="00E432B0" w:rsidRDefault="00D51F99" w:rsidP="00D51F99">
      <w:pPr>
        <w:pStyle w:val="Estilo5"/>
      </w:pPr>
      <w:r w:rsidRPr="00E432B0">
        <w:t>3º</w:t>
      </w:r>
      <w:r w:rsidR="003154EF">
        <w:t xml:space="preserve"> </w:t>
      </w:r>
      <w:r w:rsidRPr="00E432B0">
        <w:t>Passo</w:t>
      </w:r>
    </w:p>
    <w:p w:rsidR="003154EF" w:rsidRDefault="003154EF" w:rsidP="003154EF">
      <w:pPr>
        <w:pStyle w:val="Estilo1"/>
      </w:pPr>
      <w:bookmarkStart w:id="14" w:name="obtendo_respostas"/>
      <w:r>
        <w:t xml:space="preserve">Obter e tratar a resposta da requisição. O método </w:t>
      </w:r>
      <w:r w:rsidRPr="003154EF">
        <w:rPr>
          <w:i/>
        </w:rPr>
        <w:t>listMessagesReceived</w:t>
      </w:r>
      <w:r>
        <w:t xml:space="preserve"> retorna um objeto do tipo </w:t>
      </w:r>
      <w:r w:rsidRPr="003154EF">
        <w:t>SmsReceivedResponse</w:t>
      </w:r>
      <w:r>
        <w:t xml:space="preserve"> </w:t>
      </w:r>
      <w:r w:rsidR="00E01E85">
        <w:t>com o qual é possível recuperar o status da operação e as mensagens recebidas</w:t>
      </w:r>
      <w:r>
        <w:t>.</w:t>
      </w:r>
    </w:p>
    <w:p w:rsidR="003154EF" w:rsidRPr="00FE38FF" w:rsidRDefault="003154EF" w:rsidP="003154EF">
      <w:pPr>
        <w:pStyle w:val="Estilo1"/>
        <w:rPr>
          <w:lang w:val="en-US"/>
        </w:rPr>
      </w:pPr>
      <w:r w:rsidRPr="00157DDE">
        <w:t>Exemplo:</w:t>
      </w:r>
    </w:p>
    <w:tbl>
      <w:tblPr>
        <w:tblStyle w:val="Estilo2"/>
        <w:tblW w:w="10490" w:type="dxa"/>
        <w:tblInd w:w="108" w:type="dxa"/>
        <w:tblLook w:val="04A0" w:firstRow="1" w:lastRow="0" w:firstColumn="1" w:lastColumn="0" w:noHBand="0" w:noVBand="1"/>
      </w:tblPr>
      <w:tblGrid>
        <w:gridCol w:w="10490"/>
      </w:tblGrid>
      <w:tr w:rsidR="003154EF" w:rsidRPr="00850B7A" w:rsidTr="00EA6686">
        <w:tc>
          <w:tcPr>
            <w:tcW w:w="10490" w:type="dxa"/>
          </w:tcPr>
          <w:p w:rsidR="00E01E85" w:rsidRPr="00E01E85" w:rsidRDefault="00E01E85" w:rsidP="00E01E85">
            <w:pPr>
              <w:pStyle w:val="Estilo1"/>
              <w:tabs>
                <w:tab w:val="left" w:pos="5700"/>
              </w:tabs>
              <w:rPr>
                <w:lang w:val="en-US"/>
              </w:rPr>
            </w:pPr>
            <w:r w:rsidRPr="00E01E85">
              <w:rPr>
                <w:lang w:val="en-US"/>
              </w:rPr>
              <w:t>if ($response-&gt;hasMessages()) {</w:t>
            </w:r>
          </w:p>
          <w:p w:rsidR="00E01E85" w:rsidRPr="00E01E85" w:rsidRDefault="00E01E85" w:rsidP="00E01E85">
            <w:pPr>
              <w:pStyle w:val="Estilo1"/>
              <w:tabs>
                <w:tab w:val="left" w:pos="570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</w:t>
            </w:r>
            <w:r w:rsidRPr="00E01E85">
              <w:rPr>
                <w:lang w:val="en-US"/>
              </w:rPr>
              <w:t>$messages = $response-&gt;getReceivedMessages();</w:t>
            </w:r>
          </w:p>
          <w:p w:rsidR="00E01E85" w:rsidRPr="00E01E85" w:rsidRDefault="00E01E85" w:rsidP="00E01E85">
            <w:pPr>
              <w:pStyle w:val="Estilo1"/>
              <w:tabs>
                <w:tab w:val="left" w:pos="570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</w:t>
            </w:r>
            <w:r w:rsidRPr="00E01E85">
              <w:rPr>
                <w:lang w:val="en-US"/>
              </w:rPr>
              <w:t>foreach ($messages as $smsReceived) {</w:t>
            </w:r>
          </w:p>
          <w:p w:rsidR="00E01E85" w:rsidRPr="00E01E85" w:rsidRDefault="00E01E85" w:rsidP="00E01E85">
            <w:pPr>
              <w:pStyle w:val="Estilo1"/>
              <w:tabs>
                <w:tab w:val="left" w:pos="5700"/>
              </w:tabs>
            </w:pPr>
            <w:r>
              <w:rPr>
                <w:lang w:val="en-US"/>
              </w:rPr>
              <w:t xml:space="preserve">        </w:t>
            </w:r>
            <w:r w:rsidRPr="00A1057D">
              <w:rPr>
                <w:lang w:val="en-US"/>
              </w:rPr>
              <w:t xml:space="preserve">echo </w:t>
            </w:r>
            <w:r w:rsidR="00CE2AA4">
              <w:rPr>
                <w:lang w:val="en-US"/>
              </w:rPr>
              <w:t>"</w:t>
            </w:r>
            <w:r w:rsidRPr="00A1057D">
              <w:rPr>
                <w:lang w:val="en-US"/>
              </w:rPr>
              <w:t xml:space="preserve">\nCelular: </w:t>
            </w:r>
            <w:r w:rsidR="00CE2AA4">
              <w:rPr>
                <w:lang w:val="en-US"/>
              </w:rPr>
              <w:t>"</w:t>
            </w:r>
            <w:r w:rsidRPr="00A1057D">
              <w:rPr>
                <w:lang w:val="en-US"/>
              </w:rPr>
              <w:t xml:space="preserve"> . </w:t>
            </w:r>
            <w:r w:rsidRPr="00E01E85">
              <w:t>$smsReceived-&gt;getMobile();</w:t>
            </w:r>
          </w:p>
          <w:p w:rsidR="00E01E85" w:rsidRPr="00E01E85" w:rsidRDefault="00E01E85" w:rsidP="00E01E85">
            <w:pPr>
              <w:pStyle w:val="Estilo1"/>
              <w:tabs>
                <w:tab w:val="left" w:pos="5700"/>
              </w:tabs>
              <w:rPr>
                <w:lang w:val="en-US"/>
              </w:rPr>
            </w:pPr>
            <w:r>
              <w:t xml:space="preserve">        </w:t>
            </w:r>
            <w:r w:rsidRPr="00E01E85">
              <w:t xml:space="preserve">echo </w:t>
            </w:r>
            <w:r w:rsidR="00CE2AA4">
              <w:t>"</w:t>
            </w:r>
            <w:r w:rsidRPr="00E01E85">
              <w:t xml:space="preserve">\nData de recebimento: </w:t>
            </w:r>
            <w:r w:rsidR="00CE2AA4">
              <w:t>"</w:t>
            </w:r>
            <w:r w:rsidRPr="00E01E85">
              <w:t xml:space="preserve"> . </w:t>
            </w:r>
            <w:r w:rsidRPr="00E01E85">
              <w:rPr>
                <w:lang w:val="en-US"/>
              </w:rPr>
              <w:t>$smsReceived-&gt;getDateReceived();</w:t>
            </w:r>
          </w:p>
          <w:p w:rsidR="00E01E85" w:rsidRPr="00E01E85" w:rsidRDefault="00E01E85" w:rsidP="00E01E85">
            <w:pPr>
              <w:pStyle w:val="Estilo1"/>
              <w:tabs>
                <w:tab w:val="left" w:pos="570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    </w:t>
            </w:r>
            <w:r w:rsidRPr="00E01E85">
              <w:rPr>
                <w:lang w:val="en-US"/>
              </w:rPr>
              <w:t xml:space="preserve">echo </w:t>
            </w:r>
            <w:r w:rsidR="00CE2AA4">
              <w:rPr>
                <w:lang w:val="en-US"/>
              </w:rPr>
              <w:t>"</w:t>
            </w:r>
            <w:r w:rsidRPr="00E01E85">
              <w:rPr>
                <w:lang w:val="en-US"/>
              </w:rPr>
              <w:t xml:space="preserve">\nMensagem: </w:t>
            </w:r>
            <w:r w:rsidR="00CE2AA4">
              <w:rPr>
                <w:lang w:val="en-US"/>
              </w:rPr>
              <w:t>"</w:t>
            </w:r>
            <w:r w:rsidRPr="00E01E85">
              <w:rPr>
                <w:lang w:val="en-US"/>
              </w:rPr>
              <w:t xml:space="preserve"> . $smsReceived-&gt;getBody();</w:t>
            </w:r>
          </w:p>
          <w:p w:rsidR="00E01E85" w:rsidRPr="00E01E85" w:rsidRDefault="00E01E85" w:rsidP="00E01E85">
            <w:pPr>
              <w:pStyle w:val="Estilo1"/>
              <w:tabs>
                <w:tab w:val="left" w:pos="5700"/>
              </w:tabs>
            </w:pPr>
            <w:r w:rsidRPr="00A1057D">
              <w:rPr>
                <w:lang w:val="en-US"/>
              </w:rPr>
              <w:t xml:space="preserve">        </w:t>
            </w:r>
            <w:r w:rsidRPr="00E01E85">
              <w:t>//Id da mensagem que originou a mensagem de resposta</w:t>
            </w:r>
          </w:p>
          <w:p w:rsidR="00E01E85" w:rsidRPr="00E01E85" w:rsidRDefault="00E01E85" w:rsidP="00E01E85">
            <w:pPr>
              <w:pStyle w:val="Estilo1"/>
              <w:tabs>
                <w:tab w:val="left" w:pos="5700"/>
              </w:tabs>
            </w:pPr>
            <w:r>
              <w:t xml:space="preserve">        </w:t>
            </w:r>
            <w:r w:rsidRPr="00E01E85">
              <w:t xml:space="preserve">echo </w:t>
            </w:r>
            <w:r w:rsidR="00CE2AA4">
              <w:t>"</w:t>
            </w:r>
            <w:r w:rsidRPr="00E01E85">
              <w:t xml:space="preserve">\nId da mensagem de origem: </w:t>
            </w:r>
            <w:r w:rsidR="00CE2AA4">
              <w:t>"</w:t>
            </w:r>
            <w:r w:rsidRPr="00E01E85">
              <w:t xml:space="preserve"> . $smsReceived-&gt;getSmsOriginId();</w:t>
            </w:r>
          </w:p>
          <w:p w:rsidR="00E01E85" w:rsidRDefault="00E01E85" w:rsidP="00E01E85">
            <w:pPr>
              <w:pStyle w:val="Estilo1"/>
              <w:tabs>
                <w:tab w:val="left" w:pos="5700"/>
              </w:tabs>
            </w:pPr>
            <w:r>
              <w:t xml:space="preserve">    }       </w:t>
            </w:r>
          </w:p>
          <w:p w:rsidR="003154EF" w:rsidRPr="00CA324C" w:rsidRDefault="00E01E85" w:rsidP="00E01E85">
            <w:pPr>
              <w:pStyle w:val="Estilo1"/>
              <w:tabs>
                <w:tab w:val="left" w:pos="5700"/>
              </w:tabs>
            </w:pPr>
            <w:r w:rsidRPr="00E01E85">
              <w:t>}</w:t>
            </w:r>
          </w:p>
        </w:tc>
      </w:tr>
    </w:tbl>
    <w:p w:rsidR="006C3037" w:rsidRDefault="006C3037">
      <w:pPr>
        <w:rPr>
          <w:rFonts w:ascii="Tahoma" w:hAnsi="Tahoma"/>
          <w:b/>
          <w:color w:val="0096DC" w:themeColor="text2"/>
          <w:sz w:val="28"/>
          <w:szCs w:val="28"/>
        </w:rPr>
      </w:pPr>
      <w:r>
        <w:br w:type="page"/>
      </w:r>
    </w:p>
    <w:p w:rsidR="00145E04" w:rsidRPr="00551813" w:rsidRDefault="00145E04" w:rsidP="00145E04">
      <w:pPr>
        <w:pStyle w:val="Titulo"/>
        <w:ind w:left="66"/>
        <w:rPr>
          <w:u w:val="single"/>
        </w:rPr>
      </w:pPr>
      <w:bookmarkStart w:id="15" w:name="_Toc394593465"/>
      <w:r>
        <w:lastRenderedPageBreak/>
        <w:t xml:space="preserve">Consulta avançada de </w:t>
      </w:r>
      <w:r w:rsidR="00AB589D">
        <w:t>SMS</w:t>
      </w:r>
      <w:r>
        <w:t xml:space="preserve"> recebid</w:t>
      </w:r>
      <w:r w:rsidR="00AB589D">
        <w:t>o</w:t>
      </w:r>
      <w:r>
        <w:t>s</w:t>
      </w:r>
      <w:bookmarkEnd w:id="15"/>
    </w:p>
    <w:p w:rsidR="00145E04" w:rsidRDefault="00145E04" w:rsidP="00145E04">
      <w:pPr>
        <w:pStyle w:val="Titulo"/>
        <w:ind w:left="66"/>
      </w:pPr>
    </w:p>
    <w:p w:rsidR="00145E04" w:rsidRPr="00E432B0" w:rsidRDefault="00145E04" w:rsidP="00145E04">
      <w:pPr>
        <w:pStyle w:val="Estilo5"/>
      </w:pPr>
      <w:r w:rsidRPr="00E432B0">
        <w:t>1º Passo</w:t>
      </w:r>
    </w:p>
    <w:p w:rsidR="00145E04" w:rsidRPr="00157DDE" w:rsidRDefault="00145E04" w:rsidP="00145E04">
      <w:pPr>
        <w:pStyle w:val="Estilo1"/>
      </w:pPr>
      <w:r w:rsidRPr="00157DDE">
        <w:t xml:space="preserve">Instancie a classe </w:t>
      </w:r>
      <w:r>
        <w:rPr>
          <w:i/>
          <w:iCs/>
        </w:rPr>
        <w:t>SmsFacade</w:t>
      </w:r>
      <w:r w:rsidR="00763225">
        <w:rPr>
          <w:i/>
          <w:iCs/>
        </w:rPr>
        <w:t xml:space="preserve"> </w:t>
      </w:r>
      <w:r w:rsidRPr="00157DDE">
        <w:t>informando a sua conta e senha.</w:t>
      </w:r>
    </w:p>
    <w:p w:rsidR="00145E04" w:rsidRPr="00FE38FF" w:rsidRDefault="00145E04" w:rsidP="00145E04">
      <w:pPr>
        <w:pStyle w:val="Estilo1"/>
        <w:rPr>
          <w:lang w:val="en-US"/>
        </w:rPr>
      </w:pPr>
      <w:r w:rsidRPr="00157DDE">
        <w:t>Exemplo:</w:t>
      </w:r>
    </w:p>
    <w:tbl>
      <w:tblPr>
        <w:tblStyle w:val="Estilo2"/>
        <w:tblW w:w="10490" w:type="dxa"/>
        <w:tblInd w:w="108" w:type="dxa"/>
        <w:tblLook w:val="04A0" w:firstRow="1" w:lastRow="0" w:firstColumn="1" w:lastColumn="0" w:noHBand="0" w:noVBand="1"/>
      </w:tblPr>
      <w:tblGrid>
        <w:gridCol w:w="10490"/>
      </w:tblGrid>
      <w:tr w:rsidR="00145E04" w:rsidRPr="00850B7A" w:rsidTr="00A55F3D">
        <w:tc>
          <w:tcPr>
            <w:tcW w:w="10490" w:type="dxa"/>
          </w:tcPr>
          <w:p w:rsidR="00145E04" w:rsidRPr="00CA324C" w:rsidRDefault="00145E04" w:rsidP="00A55F3D">
            <w:pPr>
              <w:pStyle w:val="Estilo1"/>
            </w:pPr>
            <w:r>
              <w:t>$smsFacade</w:t>
            </w:r>
            <w:r w:rsidRPr="00DD037B">
              <w:t xml:space="preserve"> = new </w:t>
            </w:r>
            <w:r>
              <w:t>SmsFacade</w:t>
            </w:r>
            <w:r w:rsidRPr="00DD037B">
              <w:t>(</w:t>
            </w:r>
            <w:r w:rsidR="00CE2AA4">
              <w:t>"</w:t>
            </w:r>
            <w:r w:rsidRPr="00DD037B">
              <w:t>conta</w:t>
            </w:r>
            <w:r w:rsidR="00CE2AA4">
              <w:t>"</w:t>
            </w:r>
            <w:r w:rsidRPr="00DD037B">
              <w:t xml:space="preserve">, </w:t>
            </w:r>
            <w:r w:rsidR="00CE2AA4">
              <w:t>"</w:t>
            </w:r>
            <w:r w:rsidRPr="00DD037B">
              <w:t>senha</w:t>
            </w:r>
            <w:r w:rsidR="00CE2AA4">
              <w:t>"</w:t>
            </w:r>
            <w:r w:rsidRPr="00DD037B">
              <w:t>);</w:t>
            </w:r>
          </w:p>
        </w:tc>
      </w:tr>
    </w:tbl>
    <w:p w:rsidR="00145E04" w:rsidRPr="00551813" w:rsidRDefault="00145E04" w:rsidP="00145E04">
      <w:pPr>
        <w:rPr>
          <w:b/>
          <w:color w:val="00B0F0"/>
          <w:sz w:val="28"/>
          <w:u w:val="single"/>
        </w:rPr>
      </w:pPr>
    </w:p>
    <w:p w:rsidR="00145E04" w:rsidRPr="00E432B0" w:rsidRDefault="00145E04" w:rsidP="00145E04">
      <w:pPr>
        <w:pStyle w:val="Estilo5"/>
      </w:pPr>
      <w:r w:rsidRPr="00E432B0">
        <w:t>2º</w:t>
      </w:r>
      <w:r w:rsidR="00763225">
        <w:t xml:space="preserve"> </w:t>
      </w:r>
      <w:r w:rsidRPr="00E432B0">
        <w:t>Passo</w:t>
      </w:r>
    </w:p>
    <w:p w:rsidR="00145E04" w:rsidRPr="00145E04" w:rsidRDefault="00145E04" w:rsidP="00145E04">
      <w:pPr>
        <w:pStyle w:val="Estilo1"/>
      </w:pPr>
      <w:r w:rsidRPr="00157DDE">
        <w:t xml:space="preserve">Chame o método </w:t>
      </w:r>
      <w:r w:rsidRPr="00145E04">
        <w:rPr>
          <w:i/>
          <w:iCs/>
        </w:rPr>
        <w:t>searchMessagesReceived</w:t>
      </w:r>
      <w:r w:rsidR="0045342F">
        <w:rPr>
          <w:i/>
          <w:iCs/>
        </w:rPr>
        <w:t xml:space="preserve"> passando como parâmetro:  </w:t>
      </w:r>
      <w:r w:rsidR="00947956">
        <w:t>o período inicial</w:t>
      </w:r>
      <w:r w:rsidR="0045342F" w:rsidRPr="00157DDE">
        <w:t xml:space="preserve">(obrigatório), </w:t>
      </w:r>
      <w:r w:rsidR="00947956">
        <w:t>o período final</w:t>
      </w:r>
      <w:r w:rsidR="0045342F">
        <w:t>(obrigatório)</w:t>
      </w:r>
      <w:r w:rsidR="0045342F" w:rsidRPr="00157DDE">
        <w:t xml:space="preserve">, </w:t>
      </w:r>
      <w:r w:rsidR="00947956">
        <w:t>o celular</w:t>
      </w:r>
      <w:r w:rsidR="0045342F" w:rsidRPr="00157DDE">
        <w:t xml:space="preserve">(opcional) </w:t>
      </w:r>
      <w:r w:rsidR="00947956">
        <w:t>e</w:t>
      </w:r>
      <w:r w:rsidR="0045342F" w:rsidRPr="00157DDE">
        <w:t xml:space="preserve"> </w:t>
      </w:r>
      <w:r w:rsidR="00947956">
        <w:t>o id do SMS</w:t>
      </w:r>
      <w:r w:rsidR="0045342F" w:rsidRPr="00157DDE">
        <w:t>(opcional).</w:t>
      </w:r>
      <w:r>
        <w:rPr>
          <w:i/>
          <w:iCs/>
        </w:rPr>
        <w:t xml:space="preserve"> </w:t>
      </w:r>
    </w:p>
    <w:p w:rsidR="00145E04" w:rsidRPr="00947956" w:rsidRDefault="00145E04" w:rsidP="00145E04">
      <w:pPr>
        <w:pStyle w:val="Estilo1"/>
        <w:rPr>
          <w:u w:val="single"/>
        </w:rPr>
      </w:pPr>
      <w:r w:rsidRPr="00157DDE">
        <w:t>Exemplo:</w:t>
      </w:r>
    </w:p>
    <w:tbl>
      <w:tblPr>
        <w:tblStyle w:val="Estilo2"/>
        <w:tblW w:w="10490" w:type="dxa"/>
        <w:tblInd w:w="108" w:type="dxa"/>
        <w:tblLook w:val="04A0" w:firstRow="1" w:lastRow="0" w:firstColumn="1" w:lastColumn="0" w:noHBand="0" w:noVBand="1"/>
      </w:tblPr>
      <w:tblGrid>
        <w:gridCol w:w="10490"/>
      </w:tblGrid>
      <w:tr w:rsidR="00145E04" w:rsidRPr="00AA266F" w:rsidTr="00A55F3D">
        <w:tc>
          <w:tcPr>
            <w:tcW w:w="10490" w:type="dxa"/>
          </w:tcPr>
          <w:p w:rsidR="00947956" w:rsidRDefault="00145E04" w:rsidP="00A55F3D">
            <w:pPr>
              <w:pStyle w:val="Estilo1"/>
            </w:pPr>
            <w:r w:rsidRPr="00145E04">
              <w:t>try{</w:t>
            </w:r>
          </w:p>
          <w:p w:rsidR="00947956" w:rsidRDefault="00947956" w:rsidP="00A55F3D">
            <w:pPr>
              <w:pStyle w:val="Estilo1"/>
            </w:pPr>
            <w:r>
              <w:t xml:space="preserve">  //Período inicial no formato ISO 8601(</w:t>
            </w:r>
            <w:r w:rsidRPr="00947956">
              <w:t>Y-m-dTH:i:s</w:t>
            </w:r>
            <w:r>
              <w:t xml:space="preserve">) </w:t>
            </w:r>
          </w:p>
          <w:p w:rsidR="00947956" w:rsidRDefault="00947956" w:rsidP="00A55F3D">
            <w:pPr>
              <w:pStyle w:val="Estilo1"/>
            </w:pPr>
            <w:r>
              <w:t xml:space="preserve">  $startPeriod=</w:t>
            </w:r>
            <w:r w:rsidR="00CE2AA4">
              <w:t>"</w:t>
            </w:r>
            <w:r w:rsidRPr="00947956">
              <w:t>2014-07-13T00:00:00</w:t>
            </w:r>
            <w:r w:rsidR="00CE2AA4">
              <w:t>"</w:t>
            </w:r>
            <w:r w:rsidRPr="00947956">
              <w:t>;</w:t>
            </w:r>
          </w:p>
          <w:p w:rsidR="00947956" w:rsidRPr="00947956" w:rsidRDefault="00947956" w:rsidP="00A55F3D">
            <w:pPr>
              <w:pStyle w:val="Estilo1"/>
            </w:pPr>
            <w:r>
              <w:t xml:space="preserve">  //Período final no formato ISO 8601(</w:t>
            </w:r>
            <w:r w:rsidRPr="00947956">
              <w:t>Y-m-d\TH:i:s</w:t>
            </w:r>
            <w:r>
              <w:t>)</w:t>
            </w:r>
          </w:p>
          <w:p w:rsidR="00947956" w:rsidRDefault="00947956" w:rsidP="00947956">
            <w:pPr>
              <w:pStyle w:val="Estilo1"/>
            </w:pPr>
            <w:r>
              <w:t xml:space="preserve">  $endPeriod=</w:t>
            </w:r>
            <w:r w:rsidR="00CE2AA4">
              <w:t>"</w:t>
            </w:r>
            <w:r w:rsidRPr="00947956">
              <w:t>2014-07-13T</w:t>
            </w:r>
            <w:r>
              <w:t>23</w:t>
            </w:r>
            <w:r w:rsidRPr="00947956">
              <w:t>:</w:t>
            </w:r>
            <w:r>
              <w:t>59</w:t>
            </w:r>
            <w:r w:rsidRPr="00947956">
              <w:t>:</w:t>
            </w:r>
            <w:r>
              <w:t>59</w:t>
            </w:r>
            <w:r w:rsidR="00CE2AA4">
              <w:t>"</w:t>
            </w:r>
            <w:r w:rsidRPr="00947956">
              <w:t>;</w:t>
            </w:r>
          </w:p>
          <w:p w:rsidR="00947956" w:rsidRDefault="00947956" w:rsidP="00947956">
            <w:pPr>
              <w:pStyle w:val="Estilo1"/>
            </w:pPr>
            <w:r>
              <w:t xml:space="preserve">  //Celular que enviou a mensagem para plataforma. </w:t>
            </w:r>
          </w:p>
          <w:p w:rsidR="00947956" w:rsidRDefault="00947956" w:rsidP="00947956">
            <w:pPr>
              <w:pStyle w:val="Estilo1"/>
            </w:pPr>
            <w:r>
              <w:t xml:space="preserve">  $mobile=</w:t>
            </w:r>
            <w:r w:rsidR="00CE2AA4">
              <w:t>"</w:t>
            </w:r>
            <w:r>
              <w:t>555199999991</w:t>
            </w:r>
            <w:r w:rsidR="00CE2AA4">
              <w:t>"</w:t>
            </w:r>
            <w:r>
              <w:t>;</w:t>
            </w:r>
          </w:p>
          <w:p w:rsidR="00947956" w:rsidRDefault="00947956" w:rsidP="00947956">
            <w:pPr>
              <w:pStyle w:val="Estilo1"/>
            </w:pPr>
            <w:r>
              <w:t xml:space="preserve">  //Id da mensagem SMS que originou a mensagem de resposta.   </w:t>
            </w:r>
          </w:p>
          <w:p w:rsidR="00947956" w:rsidRPr="00145E04" w:rsidRDefault="00947956" w:rsidP="00A55F3D">
            <w:pPr>
              <w:pStyle w:val="Estilo1"/>
            </w:pPr>
            <w:r>
              <w:t xml:space="preserve">  $smsId=</w:t>
            </w:r>
            <w:r w:rsidR="00CE2AA4">
              <w:t>"</w:t>
            </w:r>
            <w:r>
              <w:t>abc123fgff</w:t>
            </w:r>
            <w:r w:rsidR="00CE2AA4">
              <w:t>"</w:t>
            </w:r>
            <w:r>
              <w:t>;</w:t>
            </w:r>
          </w:p>
          <w:p w:rsidR="00145E04" w:rsidRPr="00551813" w:rsidRDefault="00947956" w:rsidP="00A55F3D">
            <w:pPr>
              <w:pStyle w:val="Estilo1"/>
            </w:pPr>
            <w:r>
              <w:t xml:space="preserve">  </w:t>
            </w:r>
            <w:r w:rsidR="00145E04" w:rsidRPr="00551813">
              <w:t xml:space="preserve">//resposta contendo </w:t>
            </w:r>
            <w:r w:rsidR="00145E04">
              <w:t xml:space="preserve">o </w:t>
            </w:r>
            <w:r w:rsidR="00145E04" w:rsidRPr="00551813">
              <w:t xml:space="preserve">status da </w:t>
            </w:r>
            <w:r w:rsidR="00145E04">
              <w:t>operação e a listagem de mensagens recebidas.</w:t>
            </w:r>
          </w:p>
          <w:p w:rsidR="00145E04" w:rsidRDefault="00145E04" w:rsidP="00A55F3D">
            <w:pPr>
              <w:pStyle w:val="Estilo1"/>
              <w:rPr>
                <w:lang w:val="en-US"/>
              </w:rPr>
            </w:pPr>
            <w:r w:rsidRPr="00947956">
              <w:t xml:space="preserve">    </w:t>
            </w:r>
            <w:r w:rsidRPr="00551813">
              <w:rPr>
                <w:lang w:val="en-US"/>
              </w:rPr>
              <w:t>$response = $smsFacade-&gt;</w:t>
            </w:r>
            <w:r w:rsidR="00947956" w:rsidRPr="00947956">
              <w:rPr>
                <w:lang w:val="en-US"/>
              </w:rPr>
              <w:t>searchMessagesReceived</w:t>
            </w:r>
            <w:r w:rsidR="00947956">
              <w:rPr>
                <w:lang w:val="en-US"/>
              </w:rPr>
              <w:t>(</w:t>
            </w:r>
            <w:r w:rsidR="00947956" w:rsidRPr="00947956">
              <w:rPr>
                <w:lang w:val="en-US"/>
              </w:rPr>
              <w:t>$startPeriod, $endPeriod, $mobile, $smsId)</w:t>
            </w:r>
            <w:r w:rsidR="00947956">
              <w:rPr>
                <w:lang w:val="en-US"/>
              </w:rPr>
              <w:t>;</w:t>
            </w:r>
          </w:p>
          <w:p w:rsidR="00145E04" w:rsidRDefault="00145E04" w:rsidP="00A55F3D">
            <w:pPr>
              <w:pStyle w:val="Estilo1"/>
              <w:rPr>
                <w:lang w:val="en-US"/>
              </w:rPr>
            </w:pPr>
            <w:r>
              <w:rPr>
                <w:lang w:val="en-US"/>
              </w:rPr>
              <w:t>}</w:t>
            </w:r>
          </w:p>
          <w:p w:rsidR="00145E04" w:rsidRDefault="00145E04" w:rsidP="00A55F3D">
            <w:pPr>
              <w:pStyle w:val="Estilo1"/>
              <w:rPr>
                <w:lang w:val="en-US"/>
              </w:rPr>
            </w:pPr>
            <w:r>
              <w:rPr>
                <w:lang w:val="en-US"/>
              </w:rPr>
              <w:t>catch(</w:t>
            </w:r>
            <w:r w:rsidRPr="00551813">
              <w:rPr>
                <w:lang w:val="en-US"/>
              </w:rPr>
              <w:t>Exception $ex</w:t>
            </w:r>
            <w:r>
              <w:rPr>
                <w:lang w:val="en-US"/>
              </w:rPr>
              <w:t>){</w:t>
            </w:r>
          </w:p>
          <w:p w:rsidR="00145E04" w:rsidRDefault="00145E04" w:rsidP="00A55F3D">
            <w:pPr>
              <w:pStyle w:val="Estilo1"/>
              <w:rPr>
                <w:lang w:val="en-US"/>
              </w:rPr>
            </w:pPr>
            <w:r>
              <w:rPr>
                <w:lang w:val="en-US"/>
              </w:rPr>
              <w:t xml:space="preserve">    echo $ex-&gt;getMessage();</w:t>
            </w:r>
          </w:p>
          <w:p w:rsidR="00145E04" w:rsidRPr="00D51F99" w:rsidRDefault="00145E04" w:rsidP="00A55F3D">
            <w:pPr>
              <w:pStyle w:val="Estilo1"/>
              <w:rPr>
                <w:lang w:val="en-US" w:eastAsia="pt-BR"/>
              </w:rPr>
            </w:pPr>
            <w:r>
              <w:rPr>
                <w:lang w:val="en-US"/>
              </w:rPr>
              <w:t>}</w:t>
            </w:r>
          </w:p>
        </w:tc>
      </w:tr>
    </w:tbl>
    <w:p w:rsidR="00145E04" w:rsidRPr="001F1E53" w:rsidRDefault="00145E04" w:rsidP="00145E04">
      <w:pPr>
        <w:pStyle w:val="Estilo5"/>
        <w:rPr>
          <w:lang w:val="en-US"/>
        </w:rPr>
      </w:pPr>
    </w:p>
    <w:p w:rsidR="00145E04" w:rsidRPr="00E432B0" w:rsidRDefault="00145E04" w:rsidP="00145E04">
      <w:pPr>
        <w:pStyle w:val="Estilo5"/>
      </w:pPr>
      <w:r w:rsidRPr="00E432B0">
        <w:t>3º</w:t>
      </w:r>
      <w:r w:rsidR="00763225">
        <w:t xml:space="preserve"> </w:t>
      </w:r>
      <w:r w:rsidRPr="00E432B0">
        <w:t>Passo</w:t>
      </w:r>
    </w:p>
    <w:bookmarkEnd w:id="14"/>
    <w:p w:rsidR="00E01E85" w:rsidRDefault="00E01E85" w:rsidP="00E01E85">
      <w:pPr>
        <w:pStyle w:val="Estilo1"/>
      </w:pPr>
      <w:r>
        <w:t xml:space="preserve">Obter e tratar a resposta da requisição. O método </w:t>
      </w:r>
      <w:r>
        <w:rPr>
          <w:i/>
        </w:rPr>
        <w:t xml:space="preserve">searchMessagesReceived </w:t>
      </w:r>
      <w:r>
        <w:t xml:space="preserve">retorna um objeto do tipo </w:t>
      </w:r>
      <w:r w:rsidRPr="003154EF">
        <w:t>SmsReceivedResponse</w:t>
      </w:r>
      <w:r>
        <w:t xml:space="preserve"> com o qual é possível recuperar o status da operação e as mensagens recebidas.</w:t>
      </w:r>
    </w:p>
    <w:p w:rsidR="00E01E85" w:rsidRPr="00FE38FF" w:rsidRDefault="00E01E85" w:rsidP="00E01E85">
      <w:pPr>
        <w:pStyle w:val="Estilo1"/>
        <w:rPr>
          <w:lang w:val="en-US"/>
        </w:rPr>
      </w:pPr>
      <w:r w:rsidRPr="00157DDE">
        <w:t>Exemplo:</w:t>
      </w:r>
    </w:p>
    <w:tbl>
      <w:tblPr>
        <w:tblStyle w:val="Estilo2"/>
        <w:tblW w:w="10490" w:type="dxa"/>
        <w:tblInd w:w="108" w:type="dxa"/>
        <w:tblLook w:val="04A0" w:firstRow="1" w:lastRow="0" w:firstColumn="1" w:lastColumn="0" w:noHBand="0" w:noVBand="1"/>
      </w:tblPr>
      <w:tblGrid>
        <w:gridCol w:w="10490"/>
      </w:tblGrid>
      <w:tr w:rsidR="00E01E85" w:rsidRPr="00850B7A" w:rsidTr="00EA6686">
        <w:tc>
          <w:tcPr>
            <w:tcW w:w="10490" w:type="dxa"/>
          </w:tcPr>
          <w:p w:rsidR="00E01E85" w:rsidRPr="00E01E85" w:rsidRDefault="00E01E85" w:rsidP="00EA6686">
            <w:pPr>
              <w:pStyle w:val="Estilo1"/>
              <w:tabs>
                <w:tab w:val="left" w:pos="5700"/>
              </w:tabs>
              <w:rPr>
                <w:lang w:val="en-US"/>
              </w:rPr>
            </w:pPr>
            <w:r w:rsidRPr="00E01E85">
              <w:rPr>
                <w:lang w:val="en-US"/>
              </w:rPr>
              <w:t>if ($response-&gt;hasMessages()) {</w:t>
            </w:r>
          </w:p>
          <w:p w:rsidR="00E01E85" w:rsidRPr="00E01E85" w:rsidRDefault="00E01E85" w:rsidP="00EA6686">
            <w:pPr>
              <w:pStyle w:val="Estilo1"/>
              <w:tabs>
                <w:tab w:val="left" w:pos="570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</w:t>
            </w:r>
            <w:r w:rsidRPr="00E01E85">
              <w:rPr>
                <w:lang w:val="en-US"/>
              </w:rPr>
              <w:t>$messages = $response-&gt;getReceivedMessages();</w:t>
            </w:r>
          </w:p>
          <w:p w:rsidR="00E01E85" w:rsidRPr="00E01E85" w:rsidRDefault="00E01E85" w:rsidP="00EA6686">
            <w:pPr>
              <w:pStyle w:val="Estilo1"/>
              <w:tabs>
                <w:tab w:val="left" w:pos="570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</w:t>
            </w:r>
            <w:r w:rsidRPr="00E01E85">
              <w:rPr>
                <w:lang w:val="en-US"/>
              </w:rPr>
              <w:t>foreach ($messages as $smsReceived) {</w:t>
            </w:r>
          </w:p>
          <w:p w:rsidR="00E01E85" w:rsidRPr="00E01E85" w:rsidRDefault="00E01E85" w:rsidP="00EA6686">
            <w:pPr>
              <w:pStyle w:val="Estilo1"/>
              <w:tabs>
                <w:tab w:val="left" w:pos="5700"/>
              </w:tabs>
            </w:pPr>
            <w:r>
              <w:rPr>
                <w:lang w:val="en-US"/>
              </w:rPr>
              <w:t xml:space="preserve">        </w:t>
            </w:r>
            <w:r w:rsidRPr="00A1057D">
              <w:rPr>
                <w:lang w:val="en-US"/>
              </w:rPr>
              <w:t xml:space="preserve">echo </w:t>
            </w:r>
            <w:r w:rsidR="00CE2AA4">
              <w:rPr>
                <w:lang w:val="en-US"/>
              </w:rPr>
              <w:t>"</w:t>
            </w:r>
            <w:r w:rsidRPr="00A1057D">
              <w:rPr>
                <w:lang w:val="en-US"/>
              </w:rPr>
              <w:t xml:space="preserve">\nCelular: </w:t>
            </w:r>
            <w:r w:rsidR="00CE2AA4">
              <w:rPr>
                <w:lang w:val="en-US"/>
              </w:rPr>
              <w:t>"</w:t>
            </w:r>
            <w:r w:rsidR="003A55CA" w:rsidRPr="00A1057D">
              <w:rPr>
                <w:lang w:val="en-US"/>
              </w:rPr>
              <w:t xml:space="preserve">. </w:t>
            </w:r>
            <w:r w:rsidRPr="00E01E85">
              <w:t>$smsReceived-&gt;getMobile();</w:t>
            </w:r>
          </w:p>
          <w:p w:rsidR="00E01E85" w:rsidRPr="00E01E85" w:rsidRDefault="00E01E85" w:rsidP="00EA6686">
            <w:pPr>
              <w:pStyle w:val="Estilo1"/>
              <w:tabs>
                <w:tab w:val="left" w:pos="5700"/>
              </w:tabs>
              <w:rPr>
                <w:lang w:val="en-US"/>
              </w:rPr>
            </w:pPr>
            <w:r>
              <w:t xml:space="preserve">        </w:t>
            </w:r>
            <w:r w:rsidRPr="00E01E85">
              <w:t xml:space="preserve">echo </w:t>
            </w:r>
            <w:r w:rsidR="00CE2AA4">
              <w:t>"</w:t>
            </w:r>
            <w:r w:rsidRPr="00E01E85">
              <w:t xml:space="preserve">\nData de recebimento: </w:t>
            </w:r>
            <w:r w:rsidR="00CE2AA4">
              <w:t>"</w:t>
            </w:r>
            <w:r w:rsidRPr="00E01E85">
              <w:t xml:space="preserve"> . </w:t>
            </w:r>
            <w:r w:rsidRPr="00E01E85">
              <w:rPr>
                <w:lang w:val="en-US"/>
              </w:rPr>
              <w:t>$smsReceived-&gt;getDateReceived();</w:t>
            </w:r>
          </w:p>
          <w:p w:rsidR="00E01E85" w:rsidRPr="00E01E85" w:rsidRDefault="00E01E85" w:rsidP="00EA6686">
            <w:pPr>
              <w:pStyle w:val="Estilo1"/>
              <w:tabs>
                <w:tab w:val="left" w:pos="570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    </w:t>
            </w:r>
            <w:r w:rsidRPr="00E01E85">
              <w:rPr>
                <w:lang w:val="en-US"/>
              </w:rPr>
              <w:t xml:space="preserve">echo </w:t>
            </w:r>
            <w:r w:rsidR="00CE2AA4">
              <w:rPr>
                <w:lang w:val="en-US"/>
              </w:rPr>
              <w:t>"</w:t>
            </w:r>
            <w:r w:rsidRPr="00E01E85">
              <w:rPr>
                <w:lang w:val="en-US"/>
              </w:rPr>
              <w:t xml:space="preserve">\nMensagem: </w:t>
            </w:r>
            <w:r w:rsidR="00CE2AA4">
              <w:rPr>
                <w:lang w:val="en-US"/>
              </w:rPr>
              <w:t>"</w:t>
            </w:r>
            <w:r w:rsidRPr="00E01E85">
              <w:rPr>
                <w:lang w:val="en-US"/>
              </w:rPr>
              <w:t xml:space="preserve"> . $smsReceived-&gt;getBody();</w:t>
            </w:r>
          </w:p>
          <w:p w:rsidR="00E01E85" w:rsidRPr="00E01E85" w:rsidRDefault="00E01E85" w:rsidP="00EA6686">
            <w:pPr>
              <w:pStyle w:val="Estilo1"/>
              <w:tabs>
                <w:tab w:val="left" w:pos="5700"/>
              </w:tabs>
            </w:pPr>
            <w:r w:rsidRPr="00E01E85">
              <w:rPr>
                <w:lang w:val="en-US"/>
              </w:rPr>
              <w:t xml:space="preserve">        </w:t>
            </w:r>
            <w:r w:rsidRPr="00E01E85">
              <w:t>//Id da mensagem que originou a mensagem de resposta</w:t>
            </w:r>
          </w:p>
          <w:p w:rsidR="00E01E85" w:rsidRPr="00E01E85" w:rsidRDefault="00E01E85" w:rsidP="00EA6686">
            <w:pPr>
              <w:pStyle w:val="Estilo1"/>
              <w:tabs>
                <w:tab w:val="left" w:pos="5700"/>
              </w:tabs>
            </w:pPr>
            <w:r>
              <w:t xml:space="preserve">        </w:t>
            </w:r>
            <w:r w:rsidRPr="00E01E85">
              <w:t xml:space="preserve">echo </w:t>
            </w:r>
            <w:r w:rsidR="00CE2AA4">
              <w:t>"</w:t>
            </w:r>
            <w:r w:rsidRPr="00E01E85">
              <w:t xml:space="preserve">\nId da mensagem de origem: </w:t>
            </w:r>
            <w:r w:rsidR="00CE2AA4">
              <w:t>"</w:t>
            </w:r>
            <w:r w:rsidRPr="00E01E85">
              <w:t xml:space="preserve"> . $smsReceived-&gt;getSmsOriginId();</w:t>
            </w:r>
          </w:p>
          <w:p w:rsidR="00E01E85" w:rsidRDefault="00E01E85" w:rsidP="00EA6686">
            <w:pPr>
              <w:pStyle w:val="Estilo1"/>
              <w:tabs>
                <w:tab w:val="left" w:pos="5700"/>
              </w:tabs>
            </w:pPr>
            <w:r>
              <w:t xml:space="preserve">    }       </w:t>
            </w:r>
          </w:p>
          <w:p w:rsidR="00E01E85" w:rsidRPr="00CA324C" w:rsidRDefault="00E01E85" w:rsidP="00EA6686">
            <w:pPr>
              <w:pStyle w:val="Estilo1"/>
              <w:tabs>
                <w:tab w:val="left" w:pos="5700"/>
              </w:tabs>
            </w:pPr>
            <w:r w:rsidRPr="00E01E85">
              <w:t>}</w:t>
            </w:r>
          </w:p>
        </w:tc>
      </w:tr>
    </w:tbl>
    <w:p w:rsidR="006C3037" w:rsidRDefault="006C3037">
      <w:pPr>
        <w:rPr>
          <w:rFonts w:ascii="Tahoma" w:hAnsi="Tahoma"/>
          <w:b/>
          <w:color w:val="0096DC" w:themeColor="text2"/>
          <w:sz w:val="28"/>
          <w:szCs w:val="28"/>
        </w:rPr>
      </w:pPr>
      <w:r>
        <w:br w:type="page"/>
      </w:r>
    </w:p>
    <w:p w:rsidR="00D51F99" w:rsidRDefault="00D51F99" w:rsidP="00D51F99">
      <w:pPr>
        <w:pStyle w:val="Titulo"/>
      </w:pPr>
      <w:bookmarkStart w:id="16" w:name="_Toc394593466"/>
      <w:r>
        <w:lastRenderedPageBreak/>
        <w:t>Glossário</w:t>
      </w:r>
      <w:bookmarkEnd w:id="16"/>
    </w:p>
    <w:p w:rsidR="00D51F99" w:rsidRDefault="00D51F99" w:rsidP="00D51F99">
      <w:pPr>
        <w:pStyle w:val="Titulo"/>
      </w:pPr>
    </w:p>
    <w:tbl>
      <w:tblPr>
        <w:tblW w:w="10206" w:type="dxa"/>
        <w:tblInd w:w="100" w:type="dxa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000" w:firstRow="0" w:lastRow="0" w:firstColumn="0" w:lastColumn="0" w:noHBand="0" w:noVBand="0"/>
      </w:tblPr>
      <w:tblGrid>
        <w:gridCol w:w="788"/>
        <w:gridCol w:w="1669"/>
        <w:gridCol w:w="7749"/>
      </w:tblGrid>
      <w:tr w:rsidR="00D51F99" w:rsidRPr="00157DDE" w:rsidTr="00D51F99">
        <w:tc>
          <w:tcPr>
            <w:tcW w:w="788" w:type="dxa"/>
            <w:shd w:val="clear" w:color="auto" w:fill="00B0F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F99" w:rsidRPr="00D51F99" w:rsidRDefault="00D51F99" w:rsidP="00634AA9">
            <w:pPr>
              <w:rPr>
                <w:color w:val="FFFFFF" w:themeColor="accent5"/>
              </w:rPr>
            </w:pPr>
            <w:r w:rsidRPr="00D51F99">
              <w:rPr>
                <w:b/>
                <w:bCs/>
                <w:color w:val="FFFFFF" w:themeColor="accent5"/>
              </w:rPr>
              <w:t>Item</w:t>
            </w:r>
          </w:p>
        </w:tc>
        <w:tc>
          <w:tcPr>
            <w:tcW w:w="1669" w:type="dxa"/>
            <w:shd w:val="clear" w:color="auto" w:fill="00B0F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F99" w:rsidRPr="00D51F99" w:rsidRDefault="00D51F99" w:rsidP="00634AA9">
            <w:pPr>
              <w:rPr>
                <w:color w:val="FFFFFF" w:themeColor="accent5"/>
              </w:rPr>
            </w:pPr>
            <w:r w:rsidRPr="00D51F99">
              <w:rPr>
                <w:b/>
                <w:bCs/>
                <w:color w:val="FFFFFF" w:themeColor="accent5"/>
              </w:rPr>
              <w:t>Propriedade</w:t>
            </w:r>
          </w:p>
        </w:tc>
        <w:tc>
          <w:tcPr>
            <w:tcW w:w="7749" w:type="dxa"/>
            <w:shd w:val="clear" w:color="auto" w:fill="00B0F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F99" w:rsidRPr="00D51F99" w:rsidRDefault="00D51F99" w:rsidP="00634AA9">
            <w:pPr>
              <w:rPr>
                <w:color w:val="FFFFFF" w:themeColor="accent5"/>
              </w:rPr>
            </w:pPr>
            <w:r w:rsidRPr="00D51F99">
              <w:rPr>
                <w:b/>
                <w:bCs/>
                <w:color w:val="FFFFFF" w:themeColor="accent5"/>
              </w:rPr>
              <w:t>Descrição</w:t>
            </w:r>
          </w:p>
        </w:tc>
      </w:tr>
      <w:tr w:rsidR="00D51F99" w:rsidRPr="00157DDE" w:rsidTr="00D51F99">
        <w:tc>
          <w:tcPr>
            <w:tcW w:w="7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F99" w:rsidRPr="00157DDE" w:rsidRDefault="00D51F99" w:rsidP="00634AA9">
            <w:bookmarkStart w:id="17" w:name="id.377oi69ljv0"/>
            <w:bookmarkEnd w:id="17"/>
            <w:r w:rsidRPr="00157DDE">
              <w:rPr>
                <w:sz w:val="20"/>
                <w:szCs w:val="20"/>
              </w:rPr>
              <w:t>1</w:t>
            </w:r>
          </w:p>
        </w:tc>
        <w:tc>
          <w:tcPr>
            <w:tcW w:w="16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F99" w:rsidRPr="00FE32AD" w:rsidRDefault="00D51F99" w:rsidP="00634AA9">
            <w:pPr>
              <w:rPr>
                <w:i/>
              </w:rPr>
            </w:pPr>
            <w:r w:rsidRPr="00FE32AD">
              <w:rPr>
                <w:i/>
              </w:rPr>
              <w:t>To</w:t>
            </w:r>
          </w:p>
        </w:tc>
        <w:tc>
          <w:tcPr>
            <w:tcW w:w="774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F99" w:rsidRPr="00157DDE" w:rsidRDefault="00D51F99" w:rsidP="00634AA9">
            <w:r w:rsidRPr="00157DDE">
              <w:rPr>
                <w:sz w:val="20"/>
                <w:szCs w:val="20"/>
              </w:rPr>
              <w:t xml:space="preserve">Número de telefone </w:t>
            </w:r>
            <w:r>
              <w:rPr>
                <w:sz w:val="20"/>
                <w:szCs w:val="20"/>
              </w:rPr>
              <w:t>do SMS</w:t>
            </w:r>
            <w:r w:rsidRPr="00157DDE">
              <w:rPr>
                <w:sz w:val="20"/>
                <w:szCs w:val="20"/>
              </w:rPr>
              <w:t xml:space="preserve"> no formato DDI + DDD + Telefone (Exemplo: 555199990101).</w:t>
            </w:r>
          </w:p>
        </w:tc>
      </w:tr>
      <w:tr w:rsidR="00D51F99" w:rsidRPr="00157DDE" w:rsidTr="00D51F99">
        <w:tc>
          <w:tcPr>
            <w:tcW w:w="7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F99" w:rsidRPr="00157DDE" w:rsidRDefault="00D51F99" w:rsidP="00634AA9">
            <w:bookmarkStart w:id="18" w:name="id.fwgkgxbsfxe"/>
            <w:bookmarkEnd w:id="18"/>
            <w:r w:rsidRPr="00157DDE">
              <w:rPr>
                <w:sz w:val="20"/>
                <w:szCs w:val="20"/>
              </w:rPr>
              <w:t>2</w:t>
            </w:r>
          </w:p>
        </w:tc>
        <w:tc>
          <w:tcPr>
            <w:tcW w:w="16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F99" w:rsidRPr="00FE32AD" w:rsidRDefault="00D51F99" w:rsidP="005A6DF2">
            <w:pPr>
              <w:rPr>
                <w:i/>
              </w:rPr>
            </w:pPr>
            <w:r w:rsidRPr="00FE32AD">
              <w:rPr>
                <w:i/>
              </w:rPr>
              <w:t>M</w:t>
            </w:r>
            <w:r w:rsidR="005A6DF2">
              <w:rPr>
                <w:i/>
              </w:rPr>
              <w:t>sg</w:t>
            </w:r>
          </w:p>
        </w:tc>
        <w:tc>
          <w:tcPr>
            <w:tcW w:w="774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F99" w:rsidRPr="00157DDE" w:rsidRDefault="00D51F99" w:rsidP="00634AA9">
            <w:r w:rsidRPr="00157DDE">
              <w:rPr>
                <w:sz w:val="20"/>
                <w:szCs w:val="20"/>
              </w:rPr>
              <w:t xml:space="preserve">Mensagem que será enviada ao telefone. </w:t>
            </w:r>
            <w:r>
              <w:rPr>
                <w:sz w:val="20"/>
                <w:szCs w:val="20"/>
              </w:rPr>
              <w:t>T</w:t>
            </w:r>
            <w:r w:rsidR="005A6DF2">
              <w:rPr>
                <w:sz w:val="20"/>
                <w:szCs w:val="20"/>
              </w:rPr>
              <w:t>erá no máximo 16</w:t>
            </w:r>
            <w:r w:rsidRPr="00157DDE">
              <w:rPr>
                <w:sz w:val="20"/>
                <w:szCs w:val="20"/>
              </w:rPr>
              <w:t>0 caracteres (sem o campo From).</w:t>
            </w:r>
          </w:p>
        </w:tc>
      </w:tr>
      <w:tr w:rsidR="00D51F99" w:rsidRPr="00157DDE" w:rsidTr="00D51F99">
        <w:tc>
          <w:tcPr>
            <w:tcW w:w="7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F99" w:rsidRPr="00157DDE" w:rsidRDefault="00D51F99" w:rsidP="00634AA9">
            <w:bookmarkStart w:id="19" w:name="id.uo3hfjajbztm"/>
            <w:bookmarkEnd w:id="19"/>
            <w:r w:rsidRPr="00157DDE">
              <w:rPr>
                <w:sz w:val="20"/>
                <w:szCs w:val="20"/>
              </w:rPr>
              <w:t>3</w:t>
            </w:r>
          </w:p>
        </w:tc>
        <w:tc>
          <w:tcPr>
            <w:tcW w:w="16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F99" w:rsidRPr="00FE32AD" w:rsidRDefault="00D51F99" w:rsidP="00634AA9">
            <w:pPr>
              <w:rPr>
                <w:i/>
              </w:rPr>
            </w:pPr>
            <w:r w:rsidRPr="00FE32AD">
              <w:rPr>
                <w:i/>
              </w:rPr>
              <w:t>From</w:t>
            </w:r>
          </w:p>
        </w:tc>
        <w:tc>
          <w:tcPr>
            <w:tcW w:w="774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F99" w:rsidRPr="00157DDE" w:rsidRDefault="00D51F99" w:rsidP="00634AA9">
            <w:r w:rsidRPr="00157DDE">
              <w:rPr>
                <w:sz w:val="20"/>
                <w:szCs w:val="20"/>
              </w:rPr>
              <w:t>Identificação do remetente que será atribuíd</w:t>
            </w:r>
            <w:r>
              <w:rPr>
                <w:sz w:val="20"/>
                <w:szCs w:val="20"/>
              </w:rPr>
              <w:t>o</w:t>
            </w:r>
            <w:r w:rsidRPr="00157DD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à</w:t>
            </w:r>
            <w:r w:rsidRPr="00157DDE">
              <w:rPr>
                <w:sz w:val="20"/>
                <w:szCs w:val="20"/>
              </w:rPr>
              <w:t xml:space="preserve"> mensagem. O campo </w:t>
            </w:r>
            <w:r w:rsidR="00CE2AA4">
              <w:rPr>
                <w:sz w:val="20"/>
                <w:szCs w:val="20"/>
              </w:rPr>
              <w:t>"</w:t>
            </w:r>
            <w:r w:rsidRPr="00157DDE">
              <w:rPr>
                <w:sz w:val="20"/>
                <w:szCs w:val="20"/>
              </w:rPr>
              <w:t>Message</w:t>
            </w:r>
            <w:r w:rsidR="00CE2AA4">
              <w:rPr>
                <w:sz w:val="20"/>
                <w:szCs w:val="20"/>
              </w:rPr>
              <w:t>"</w:t>
            </w:r>
            <w:r w:rsidRPr="00157DDE">
              <w:rPr>
                <w:sz w:val="20"/>
                <w:szCs w:val="20"/>
              </w:rPr>
              <w:t xml:space="preserve"> + o campo </w:t>
            </w:r>
            <w:r w:rsidR="00CE2AA4">
              <w:rPr>
                <w:sz w:val="20"/>
                <w:szCs w:val="20"/>
              </w:rPr>
              <w:t>"</w:t>
            </w:r>
            <w:r w:rsidRPr="00157DDE">
              <w:rPr>
                <w:sz w:val="20"/>
                <w:szCs w:val="20"/>
              </w:rPr>
              <w:t>From</w:t>
            </w:r>
            <w:r w:rsidR="00CE2AA4">
              <w:rPr>
                <w:sz w:val="20"/>
                <w:szCs w:val="20"/>
              </w:rPr>
              <w:t>"</w:t>
            </w:r>
            <w:r w:rsidRPr="00157DDE">
              <w:rPr>
                <w:sz w:val="20"/>
                <w:szCs w:val="20"/>
              </w:rPr>
              <w:t xml:space="preserve"> deve</w:t>
            </w:r>
            <w:r>
              <w:rPr>
                <w:sz w:val="20"/>
                <w:szCs w:val="20"/>
              </w:rPr>
              <w:t>m</w:t>
            </w:r>
            <w:r w:rsidRPr="00157DDE">
              <w:rPr>
                <w:sz w:val="20"/>
                <w:szCs w:val="20"/>
              </w:rPr>
              <w:t xml:space="preserve"> ter tamanho máximo de 150 caracteres.</w:t>
            </w:r>
          </w:p>
        </w:tc>
      </w:tr>
      <w:tr w:rsidR="00D51F99" w:rsidRPr="00157DDE" w:rsidTr="00D51F99">
        <w:tc>
          <w:tcPr>
            <w:tcW w:w="7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F99" w:rsidRPr="00157DDE" w:rsidRDefault="00D51F99" w:rsidP="00634AA9">
            <w:bookmarkStart w:id="20" w:name="id.d9bbw4aadn8w"/>
            <w:bookmarkEnd w:id="20"/>
            <w:r w:rsidRPr="00157DDE">
              <w:rPr>
                <w:sz w:val="20"/>
                <w:szCs w:val="20"/>
              </w:rPr>
              <w:t>4</w:t>
            </w:r>
          </w:p>
        </w:tc>
        <w:tc>
          <w:tcPr>
            <w:tcW w:w="16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F99" w:rsidRPr="00FE32AD" w:rsidRDefault="00D51F99" w:rsidP="00634AA9">
            <w:pPr>
              <w:rPr>
                <w:i/>
              </w:rPr>
            </w:pPr>
            <w:r w:rsidRPr="00FE32AD">
              <w:rPr>
                <w:i/>
              </w:rPr>
              <w:t>Id</w:t>
            </w:r>
          </w:p>
        </w:tc>
        <w:tc>
          <w:tcPr>
            <w:tcW w:w="774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F99" w:rsidRPr="00157DDE" w:rsidRDefault="00D51F99" w:rsidP="00634AA9">
            <w:r w:rsidRPr="00157DDE">
              <w:rPr>
                <w:sz w:val="20"/>
                <w:szCs w:val="20"/>
              </w:rPr>
              <w:t xml:space="preserve">Sua identificação </w:t>
            </w:r>
            <w:r>
              <w:rPr>
                <w:sz w:val="20"/>
                <w:szCs w:val="20"/>
              </w:rPr>
              <w:t>do SMS</w:t>
            </w:r>
            <w:r w:rsidRPr="00157DDE">
              <w:rPr>
                <w:sz w:val="20"/>
                <w:szCs w:val="20"/>
              </w:rPr>
              <w:t xml:space="preserve"> para fins de consulta.</w:t>
            </w:r>
          </w:p>
        </w:tc>
      </w:tr>
      <w:tr w:rsidR="00D51F99" w:rsidRPr="00157DDE" w:rsidTr="00D51F99">
        <w:tc>
          <w:tcPr>
            <w:tcW w:w="7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F99" w:rsidRPr="00157DDE" w:rsidRDefault="00D51F99" w:rsidP="00634AA9">
            <w:bookmarkStart w:id="21" w:name="id.hnfvd7ls7ra6"/>
            <w:bookmarkEnd w:id="21"/>
            <w:r w:rsidRPr="00157DDE">
              <w:rPr>
                <w:sz w:val="20"/>
                <w:szCs w:val="20"/>
              </w:rPr>
              <w:t>5</w:t>
            </w:r>
          </w:p>
        </w:tc>
        <w:tc>
          <w:tcPr>
            <w:tcW w:w="16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F99" w:rsidRPr="00FE32AD" w:rsidRDefault="00D51F99" w:rsidP="00634AA9">
            <w:pPr>
              <w:rPr>
                <w:i/>
              </w:rPr>
            </w:pPr>
            <w:r w:rsidRPr="00FE32AD">
              <w:rPr>
                <w:i/>
              </w:rPr>
              <w:t>Schedule</w:t>
            </w:r>
          </w:p>
        </w:tc>
        <w:tc>
          <w:tcPr>
            <w:tcW w:w="774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F99" w:rsidRPr="00157DDE" w:rsidRDefault="00D51F99" w:rsidP="005A6DF2">
            <w:r w:rsidRPr="00157DDE">
              <w:rPr>
                <w:sz w:val="20"/>
                <w:szCs w:val="20"/>
              </w:rPr>
              <w:t xml:space="preserve">Data de agendamento de envio </w:t>
            </w:r>
            <w:r>
              <w:rPr>
                <w:sz w:val="20"/>
                <w:szCs w:val="20"/>
              </w:rPr>
              <w:t>do</w:t>
            </w:r>
            <w:r w:rsidRPr="00157DD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SMS</w:t>
            </w:r>
            <w:r w:rsidRPr="00157DDE">
              <w:rPr>
                <w:sz w:val="20"/>
                <w:szCs w:val="20"/>
              </w:rPr>
              <w:t>.</w:t>
            </w:r>
            <w:r w:rsidR="005A6DF2">
              <w:rPr>
                <w:sz w:val="20"/>
                <w:szCs w:val="20"/>
              </w:rPr>
              <w:t xml:space="preserve"> Deve estar no formato descrito na ISO 8601 </w:t>
            </w:r>
          </w:p>
        </w:tc>
      </w:tr>
      <w:tr w:rsidR="00D51F99" w:rsidRPr="00157DDE" w:rsidTr="00D51F99">
        <w:trPr>
          <w:trHeight w:val="3031"/>
        </w:trPr>
        <w:tc>
          <w:tcPr>
            <w:tcW w:w="7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F99" w:rsidRPr="00157DDE" w:rsidRDefault="00D51F99" w:rsidP="00634AA9">
            <w:bookmarkStart w:id="22" w:name="id.ou7x7hr5l1gi"/>
            <w:bookmarkEnd w:id="22"/>
            <w:r w:rsidRPr="00157DDE">
              <w:rPr>
                <w:sz w:val="20"/>
                <w:szCs w:val="20"/>
              </w:rPr>
              <w:t>6</w:t>
            </w:r>
          </w:p>
        </w:tc>
        <w:tc>
          <w:tcPr>
            <w:tcW w:w="16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F99" w:rsidRPr="00157DDE" w:rsidRDefault="00D51F99" w:rsidP="00634AA9">
            <w:r w:rsidRPr="00157DDE">
              <w:t xml:space="preserve">Tipos de </w:t>
            </w:r>
            <w:r w:rsidRPr="00FE32AD">
              <w:rPr>
                <w:i/>
              </w:rPr>
              <w:t>callback</w:t>
            </w:r>
          </w:p>
        </w:tc>
        <w:tc>
          <w:tcPr>
            <w:tcW w:w="774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F99" w:rsidRPr="00157DDE" w:rsidRDefault="00D51F99" w:rsidP="00634AA9">
            <w:r w:rsidRPr="00157DDE">
              <w:rPr>
                <w:sz w:val="20"/>
                <w:szCs w:val="20"/>
              </w:rPr>
              <w:t xml:space="preserve">Tipo de callback que a sua aplicação terá como retorno. São </w:t>
            </w:r>
            <w:r w:rsidR="00760B0E">
              <w:rPr>
                <w:sz w:val="20"/>
                <w:szCs w:val="20"/>
              </w:rPr>
              <w:t>definidos na classe Sms como as seguintes constantes</w:t>
            </w:r>
            <w:r w:rsidRPr="00157DDE">
              <w:rPr>
                <w:sz w:val="20"/>
                <w:szCs w:val="20"/>
              </w:rPr>
              <w:t>:</w:t>
            </w:r>
          </w:p>
          <w:p w:rsidR="00D51F99" w:rsidRPr="00157DDE" w:rsidRDefault="005A6DF2" w:rsidP="005A6DF2">
            <w:pPr>
              <w:numPr>
                <w:ilvl w:val="0"/>
                <w:numId w:val="18"/>
              </w:numPr>
              <w:tabs>
                <w:tab w:val="num" w:pos="720"/>
              </w:tabs>
              <w:spacing w:after="0"/>
              <w:rPr>
                <w:b/>
                <w:bCs/>
                <w:sz w:val="20"/>
                <w:szCs w:val="20"/>
              </w:rPr>
            </w:pPr>
            <w:r w:rsidRPr="005A6DF2">
              <w:rPr>
                <w:b/>
                <w:bCs/>
                <w:sz w:val="20"/>
                <w:szCs w:val="20"/>
              </w:rPr>
              <w:t xml:space="preserve">CALLBACK_NONE </w:t>
            </w:r>
            <w:r w:rsidR="00D51F99" w:rsidRPr="00157DDE">
              <w:rPr>
                <w:sz w:val="20"/>
                <w:szCs w:val="20"/>
              </w:rPr>
              <w:t>(</w:t>
            </w:r>
            <w:r w:rsidR="00CE2AA4">
              <w:rPr>
                <w:sz w:val="20"/>
                <w:szCs w:val="20"/>
              </w:rPr>
              <w:t>"</w:t>
            </w:r>
            <w:r w:rsidRPr="005A6DF2">
              <w:rPr>
                <w:sz w:val="20"/>
                <w:szCs w:val="20"/>
              </w:rPr>
              <w:t>NONE</w:t>
            </w:r>
            <w:r w:rsidR="00CE2AA4">
              <w:rPr>
                <w:sz w:val="20"/>
                <w:szCs w:val="20"/>
              </w:rPr>
              <w:t>"</w:t>
            </w:r>
            <w:r w:rsidR="00D51F99" w:rsidRPr="00157DDE">
              <w:rPr>
                <w:sz w:val="20"/>
                <w:szCs w:val="20"/>
              </w:rPr>
              <w:t xml:space="preserve">) (Padrão): Não será enviada mensagem de </w:t>
            </w:r>
            <w:r w:rsidR="00D51F99" w:rsidRPr="00FE32AD">
              <w:rPr>
                <w:i/>
                <w:sz w:val="20"/>
                <w:szCs w:val="20"/>
              </w:rPr>
              <w:t>callback</w:t>
            </w:r>
            <w:r w:rsidR="00D51F99" w:rsidRPr="00157DDE">
              <w:rPr>
                <w:sz w:val="20"/>
                <w:szCs w:val="20"/>
              </w:rPr>
              <w:t xml:space="preserve"> para a sua aplicação.</w:t>
            </w:r>
          </w:p>
          <w:p w:rsidR="00D51F99" w:rsidRPr="00157DDE" w:rsidRDefault="005A6DF2" w:rsidP="005A6DF2">
            <w:pPr>
              <w:numPr>
                <w:ilvl w:val="0"/>
                <w:numId w:val="18"/>
              </w:numPr>
              <w:tabs>
                <w:tab w:val="num" w:pos="720"/>
              </w:tabs>
              <w:spacing w:after="0"/>
              <w:rPr>
                <w:b/>
                <w:bCs/>
                <w:sz w:val="20"/>
                <w:szCs w:val="20"/>
              </w:rPr>
            </w:pPr>
            <w:r w:rsidRPr="005A6DF2">
              <w:rPr>
                <w:b/>
                <w:bCs/>
                <w:sz w:val="20"/>
                <w:szCs w:val="20"/>
              </w:rPr>
              <w:t xml:space="preserve">CALLBACK_FINAL </w:t>
            </w:r>
            <w:r w:rsidR="00D51F99" w:rsidRPr="00157DDE">
              <w:rPr>
                <w:sz w:val="20"/>
                <w:szCs w:val="20"/>
              </w:rPr>
              <w:t>(</w:t>
            </w:r>
            <w:r w:rsidR="00CE2AA4">
              <w:rPr>
                <w:sz w:val="20"/>
                <w:szCs w:val="20"/>
              </w:rPr>
              <w:t>"</w:t>
            </w:r>
            <w:r>
              <w:rPr>
                <w:sz w:val="20"/>
                <w:szCs w:val="20"/>
              </w:rPr>
              <w:t>FINAL</w:t>
            </w:r>
            <w:r w:rsidR="00CE2AA4">
              <w:rPr>
                <w:sz w:val="20"/>
                <w:szCs w:val="20"/>
              </w:rPr>
              <w:t>"</w:t>
            </w:r>
            <w:r w:rsidR="00D51F99" w:rsidRPr="00157DDE">
              <w:rPr>
                <w:sz w:val="20"/>
                <w:szCs w:val="20"/>
              </w:rPr>
              <w:t xml:space="preserve">): Será enviada a mensagem de </w:t>
            </w:r>
            <w:r w:rsidR="00D51F99" w:rsidRPr="00FE32AD">
              <w:rPr>
                <w:i/>
                <w:sz w:val="20"/>
                <w:szCs w:val="20"/>
              </w:rPr>
              <w:t>callback</w:t>
            </w:r>
            <w:r w:rsidR="00D51F99" w:rsidRPr="00157DDE">
              <w:rPr>
                <w:sz w:val="20"/>
                <w:szCs w:val="20"/>
              </w:rPr>
              <w:t xml:space="preserve"> com somente o estado final de cada mensagem enviada.</w:t>
            </w:r>
          </w:p>
          <w:p w:rsidR="00D51F99" w:rsidRPr="00157DDE" w:rsidRDefault="005A6DF2" w:rsidP="005A6DF2">
            <w:pPr>
              <w:numPr>
                <w:ilvl w:val="0"/>
                <w:numId w:val="18"/>
              </w:numPr>
              <w:tabs>
                <w:tab w:val="num" w:pos="720"/>
              </w:tabs>
              <w:spacing w:after="0"/>
              <w:rPr>
                <w:b/>
                <w:bCs/>
                <w:sz w:val="20"/>
                <w:szCs w:val="20"/>
              </w:rPr>
            </w:pPr>
            <w:r w:rsidRPr="005A6DF2">
              <w:rPr>
                <w:b/>
                <w:bCs/>
                <w:sz w:val="20"/>
                <w:szCs w:val="20"/>
              </w:rPr>
              <w:t>CALLBACK_</w:t>
            </w:r>
            <w:r>
              <w:rPr>
                <w:b/>
                <w:bCs/>
                <w:sz w:val="20"/>
                <w:szCs w:val="20"/>
              </w:rPr>
              <w:t>ALL</w:t>
            </w:r>
            <w:r w:rsidRPr="005A6DF2">
              <w:rPr>
                <w:b/>
                <w:bCs/>
                <w:sz w:val="20"/>
                <w:szCs w:val="20"/>
              </w:rPr>
              <w:t xml:space="preserve"> </w:t>
            </w:r>
            <w:r w:rsidR="00D51F99" w:rsidRPr="00157DDE">
              <w:rPr>
                <w:sz w:val="20"/>
                <w:szCs w:val="20"/>
              </w:rPr>
              <w:t>(</w:t>
            </w:r>
            <w:r w:rsidR="00CE2AA4">
              <w:rPr>
                <w:sz w:val="20"/>
                <w:szCs w:val="20"/>
              </w:rPr>
              <w:t>"</w:t>
            </w:r>
            <w:r>
              <w:rPr>
                <w:sz w:val="20"/>
                <w:szCs w:val="20"/>
              </w:rPr>
              <w:t>ALL</w:t>
            </w:r>
            <w:r w:rsidR="00CE2AA4">
              <w:rPr>
                <w:sz w:val="20"/>
                <w:szCs w:val="20"/>
              </w:rPr>
              <w:t>"</w:t>
            </w:r>
            <w:r w:rsidR="00D51F99" w:rsidRPr="00157DDE">
              <w:rPr>
                <w:sz w:val="20"/>
                <w:szCs w:val="20"/>
              </w:rPr>
              <w:t xml:space="preserve">): Será enviada a mensagem de </w:t>
            </w:r>
            <w:r w:rsidR="00D51F99" w:rsidRPr="00FE32AD">
              <w:rPr>
                <w:i/>
                <w:sz w:val="20"/>
                <w:szCs w:val="20"/>
              </w:rPr>
              <w:t>callback</w:t>
            </w:r>
            <w:r w:rsidR="00D51F99" w:rsidRPr="00157DDE">
              <w:rPr>
                <w:sz w:val="20"/>
                <w:szCs w:val="20"/>
              </w:rPr>
              <w:t xml:space="preserve"> com os estados intermediários e o estado final de cada mensagem enviada.</w:t>
            </w:r>
          </w:p>
          <w:p w:rsidR="00D51F99" w:rsidRPr="00157DDE" w:rsidRDefault="00D51F99" w:rsidP="005A6DF2">
            <w:pPr>
              <w:rPr>
                <w:sz w:val="20"/>
                <w:szCs w:val="20"/>
              </w:rPr>
            </w:pPr>
            <w:r w:rsidRPr="00157DDE">
              <w:rPr>
                <w:b/>
                <w:bCs/>
                <w:sz w:val="20"/>
                <w:szCs w:val="20"/>
              </w:rPr>
              <w:t xml:space="preserve">Observação: </w:t>
            </w:r>
            <w:r w:rsidRPr="00157DDE">
              <w:rPr>
                <w:sz w:val="20"/>
                <w:szCs w:val="20"/>
              </w:rPr>
              <w:t xml:space="preserve">Para os </w:t>
            </w:r>
            <w:r w:rsidRPr="00FE32AD">
              <w:rPr>
                <w:i/>
                <w:sz w:val="20"/>
                <w:szCs w:val="20"/>
              </w:rPr>
              <w:t>callbacks</w:t>
            </w:r>
            <w:r w:rsidRPr="00157DDE">
              <w:rPr>
                <w:sz w:val="20"/>
                <w:szCs w:val="20"/>
              </w:rPr>
              <w:t xml:space="preserve"> </w:t>
            </w:r>
            <w:r w:rsidR="005A6DF2">
              <w:rPr>
                <w:sz w:val="20"/>
                <w:szCs w:val="20"/>
              </w:rPr>
              <w:t>FINAL</w:t>
            </w:r>
            <w:r w:rsidRPr="00157DDE">
              <w:rPr>
                <w:sz w:val="20"/>
                <w:szCs w:val="20"/>
              </w:rPr>
              <w:t xml:space="preserve"> e </w:t>
            </w:r>
            <w:r w:rsidR="005A6DF2">
              <w:rPr>
                <w:sz w:val="20"/>
                <w:szCs w:val="20"/>
              </w:rPr>
              <w:t>ALL</w:t>
            </w:r>
            <w:r w:rsidRPr="00157DDE">
              <w:rPr>
                <w:sz w:val="20"/>
                <w:szCs w:val="20"/>
              </w:rPr>
              <w:t xml:space="preserve">, deverá ser cadastrado </w:t>
            </w:r>
            <w:r>
              <w:rPr>
                <w:sz w:val="20"/>
                <w:szCs w:val="20"/>
              </w:rPr>
              <w:t>n</w:t>
            </w:r>
            <w:r w:rsidRPr="00157DDE">
              <w:rPr>
                <w:sz w:val="20"/>
                <w:szCs w:val="20"/>
              </w:rPr>
              <w:t xml:space="preserve">o </w:t>
            </w:r>
            <w:r>
              <w:rPr>
                <w:sz w:val="20"/>
                <w:szCs w:val="20"/>
              </w:rPr>
              <w:t>A</w:t>
            </w:r>
            <w:r w:rsidRPr="00157DDE">
              <w:rPr>
                <w:sz w:val="20"/>
                <w:szCs w:val="20"/>
              </w:rPr>
              <w:t xml:space="preserve">tendimento da </w:t>
            </w:r>
            <w:r>
              <w:rPr>
                <w:sz w:val="20"/>
                <w:szCs w:val="20"/>
              </w:rPr>
              <w:t>Zenvia</w:t>
            </w:r>
            <w:r w:rsidRPr="00157DDE">
              <w:rPr>
                <w:sz w:val="20"/>
                <w:szCs w:val="20"/>
              </w:rPr>
              <w:t xml:space="preserve"> um </w:t>
            </w:r>
            <w:r w:rsidRPr="00FE32AD">
              <w:rPr>
                <w:i/>
                <w:sz w:val="20"/>
                <w:szCs w:val="20"/>
              </w:rPr>
              <w:t>host</w:t>
            </w:r>
            <w:r w:rsidRPr="00157DDE">
              <w:rPr>
                <w:sz w:val="20"/>
                <w:szCs w:val="20"/>
              </w:rPr>
              <w:t xml:space="preserve"> ao qual ser</w:t>
            </w:r>
            <w:r>
              <w:rPr>
                <w:sz w:val="20"/>
                <w:szCs w:val="20"/>
              </w:rPr>
              <w:t>ão</w:t>
            </w:r>
            <w:r w:rsidRPr="00157DDE">
              <w:rPr>
                <w:sz w:val="20"/>
                <w:szCs w:val="20"/>
              </w:rPr>
              <w:t xml:space="preserve"> enviada</w:t>
            </w:r>
            <w:r>
              <w:rPr>
                <w:sz w:val="20"/>
                <w:szCs w:val="20"/>
              </w:rPr>
              <w:t>s</w:t>
            </w:r>
            <w:r w:rsidRPr="00157DDE">
              <w:rPr>
                <w:sz w:val="20"/>
                <w:szCs w:val="20"/>
              </w:rPr>
              <w:t xml:space="preserve"> as requisições.</w:t>
            </w:r>
          </w:p>
        </w:tc>
      </w:tr>
      <w:tr w:rsidR="00D51F99" w:rsidRPr="00157DDE" w:rsidTr="00D51F99">
        <w:trPr>
          <w:trHeight w:val="583"/>
        </w:trPr>
        <w:tc>
          <w:tcPr>
            <w:tcW w:w="7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F99" w:rsidRPr="00157DDE" w:rsidRDefault="00D51F99" w:rsidP="00634AA9">
            <w:bookmarkStart w:id="23" w:name="id.jinjpy59nwrb"/>
            <w:bookmarkEnd w:id="23"/>
            <w:r w:rsidRPr="00157DDE">
              <w:rPr>
                <w:sz w:val="20"/>
                <w:szCs w:val="20"/>
              </w:rPr>
              <w:t>7</w:t>
            </w:r>
          </w:p>
        </w:tc>
        <w:tc>
          <w:tcPr>
            <w:tcW w:w="16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F99" w:rsidRPr="00FE32AD" w:rsidRDefault="005A6DF2" w:rsidP="00634AA9">
            <w:pPr>
              <w:rPr>
                <w:i/>
              </w:rPr>
            </w:pPr>
            <w:r>
              <w:rPr>
                <w:i/>
              </w:rPr>
              <w:t>AggregateId</w:t>
            </w:r>
          </w:p>
        </w:tc>
        <w:tc>
          <w:tcPr>
            <w:tcW w:w="774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F99" w:rsidRPr="00157DDE" w:rsidRDefault="005A6DF2" w:rsidP="005A6DF2">
            <w:r>
              <w:rPr>
                <w:sz w:val="20"/>
                <w:szCs w:val="20"/>
              </w:rPr>
              <w:t xml:space="preserve">Id do agrupador para as </w:t>
            </w:r>
            <w:r w:rsidRPr="00760B0E">
              <w:rPr>
                <w:sz w:val="20"/>
                <w:szCs w:val="20"/>
                <w:u w:val="single"/>
              </w:rPr>
              <w:t>contas</w:t>
            </w:r>
            <w:r>
              <w:rPr>
                <w:sz w:val="20"/>
                <w:szCs w:val="20"/>
              </w:rPr>
              <w:t xml:space="preserve"> que possuírem a configuração de agrupadores habilitada</w:t>
            </w:r>
            <w:r w:rsidR="00D51F99" w:rsidRPr="00157DDE">
              <w:rPr>
                <w:sz w:val="20"/>
                <w:szCs w:val="20"/>
              </w:rPr>
              <w:t>.</w:t>
            </w:r>
          </w:p>
        </w:tc>
      </w:tr>
    </w:tbl>
    <w:p w:rsidR="00D51F99" w:rsidRPr="00A1057D" w:rsidRDefault="00D51F99" w:rsidP="00D51F99">
      <w:pPr>
        <w:pStyle w:val="Titulo"/>
      </w:pPr>
      <w:bookmarkStart w:id="24" w:name="id.phh645l42ud4"/>
      <w:bookmarkEnd w:id="3"/>
      <w:bookmarkEnd w:id="2"/>
      <w:bookmarkEnd w:id="24"/>
    </w:p>
    <w:sectPr w:rsidR="00D51F99" w:rsidRPr="00A1057D" w:rsidSect="0067211D">
      <w:headerReference w:type="default" r:id="rId12"/>
      <w:footerReference w:type="default" r:id="rId13"/>
      <w:headerReference w:type="first" r:id="rId14"/>
      <w:footerReference w:type="first" r:id="rId15"/>
      <w:pgSz w:w="11899" w:h="16838"/>
      <w:pgMar w:top="1985" w:right="851" w:bottom="1276" w:left="851" w:header="720" w:footer="33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4DDC" w:rsidRDefault="009B4DDC" w:rsidP="00C60D54">
      <w:pPr>
        <w:spacing w:after="0"/>
      </w:pPr>
      <w:r>
        <w:separator/>
      </w:r>
    </w:p>
  </w:endnote>
  <w:endnote w:type="continuationSeparator" w:id="0">
    <w:p w:rsidR="009B4DDC" w:rsidRDefault="009B4DDC" w:rsidP="00C60D5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IN-RegularAlternate">
    <w:altName w:val="Arial"/>
    <w:panose1 w:val="00000000000000000000"/>
    <w:charset w:val="00"/>
    <w:family w:val="swiss"/>
    <w:notTrueType/>
    <w:pitch w:val="variable"/>
    <w:sig w:usb0="00000083" w:usb1="00000000" w:usb2="00000000" w:usb3="00000000" w:csb0="00000009" w:csb1="00000000"/>
  </w:font>
  <w:font w:name="DIN-BoldAlternate">
    <w:altName w:val="Arial"/>
    <w:panose1 w:val="00000000000000000000"/>
    <w:charset w:val="00"/>
    <w:family w:val="swiss"/>
    <w:notTrueType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ahoma" w:hAnsi="Tahoma" w:cs="Tahoma"/>
      </w:rPr>
      <w:id w:val="36496200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:rsidR="00A55F3D" w:rsidRPr="0067211D" w:rsidRDefault="00A55F3D" w:rsidP="0067211D">
        <w:pPr>
          <w:pStyle w:val="Rodap"/>
          <w:tabs>
            <w:tab w:val="clear" w:pos="4320"/>
            <w:tab w:val="clear" w:pos="8640"/>
          </w:tabs>
          <w:ind w:right="227"/>
          <w:jc w:val="right"/>
          <w:rPr>
            <w:rFonts w:ascii="Tahoma" w:hAnsi="Tahoma" w:cs="Tahoma"/>
            <w:sz w:val="18"/>
            <w:szCs w:val="18"/>
          </w:rPr>
        </w:pPr>
        <w:r w:rsidRPr="0067211D">
          <w:rPr>
            <w:rFonts w:ascii="Tahoma" w:hAnsi="Tahoma" w:cs="Tahoma"/>
            <w:sz w:val="18"/>
            <w:szCs w:val="18"/>
          </w:rPr>
          <w:fldChar w:fldCharType="begin"/>
        </w:r>
        <w:r w:rsidRPr="0067211D">
          <w:rPr>
            <w:rFonts w:ascii="Tahoma" w:hAnsi="Tahoma" w:cs="Tahoma"/>
            <w:sz w:val="18"/>
            <w:szCs w:val="18"/>
          </w:rPr>
          <w:instrText xml:space="preserve"> PAGE   \* MERGEFORMAT </w:instrText>
        </w:r>
        <w:r w:rsidRPr="0067211D">
          <w:rPr>
            <w:rFonts w:ascii="Tahoma" w:hAnsi="Tahoma" w:cs="Tahoma"/>
            <w:sz w:val="18"/>
            <w:szCs w:val="18"/>
          </w:rPr>
          <w:fldChar w:fldCharType="separate"/>
        </w:r>
        <w:r w:rsidR="00C75BDE">
          <w:rPr>
            <w:rFonts w:ascii="Tahoma" w:hAnsi="Tahoma" w:cs="Tahoma"/>
            <w:noProof/>
            <w:sz w:val="18"/>
            <w:szCs w:val="18"/>
          </w:rPr>
          <w:t>2</w:t>
        </w:r>
        <w:r w:rsidRPr="0067211D">
          <w:rPr>
            <w:rFonts w:ascii="Tahoma" w:hAnsi="Tahoma" w:cs="Tahoma"/>
            <w:sz w:val="18"/>
            <w:szCs w:val="18"/>
          </w:rPr>
          <w:fldChar w:fldCharType="end"/>
        </w:r>
      </w:p>
    </w:sdtContent>
  </w:sdt>
  <w:p w:rsidR="00A55F3D" w:rsidRDefault="00A55F3D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5F3D" w:rsidRDefault="00A55F3D">
    <w:pPr>
      <w:pStyle w:val="Rodap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 wp14:anchorId="51ED55C9" wp14:editId="1900F2F6">
          <wp:simplePos x="0" y="0"/>
          <wp:positionH relativeFrom="page">
            <wp:align>center</wp:align>
          </wp:positionH>
          <wp:positionV relativeFrom="margin">
            <wp:posOffset>9742805</wp:posOffset>
          </wp:positionV>
          <wp:extent cx="7548880" cy="10695940"/>
          <wp:effectExtent l="0" t="0" r="0" b="0"/>
          <wp:wrapNone/>
          <wp:docPr id="8" name="Imagem 8" descr=":TemplateWord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:TemplateWord-03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880" cy="106959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4DDC" w:rsidRDefault="009B4DDC" w:rsidP="00C60D54">
      <w:pPr>
        <w:spacing w:after="0"/>
      </w:pPr>
      <w:r>
        <w:separator/>
      </w:r>
    </w:p>
  </w:footnote>
  <w:footnote w:type="continuationSeparator" w:id="0">
    <w:p w:rsidR="009B4DDC" w:rsidRDefault="009B4DDC" w:rsidP="00C60D5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5F3D" w:rsidRPr="004E44AC" w:rsidRDefault="00A55F3D" w:rsidP="004E44AC">
    <w:pPr>
      <w:pStyle w:val="Cabealho"/>
    </w:pPr>
    <w:r w:rsidRPr="004E44AC"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3D96493E" wp14:editId="49849282">
          <wp:simplePos x="0" y="0"/>
          <wp:positionH relativeFrom="page">
            <wp:align>center</wp:align>
          </wp:positionH>
          <wp:positionV relativeFrom="margin">
            <wp:posOffset>-1145591</wp:posOffset>
          </wp:positionV>
          <wp:extent cx="7545859" cy="10668000"/>
          <wp:effectExtent l="0" t="0" r="0" b="0"/>
          <wp:wrapNone/>
          <wp:docPr id="1" name="Imagem 1" descr=":TemplateWord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:TemplateWord-03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30"/>
                  <a:stretch>
                    <a:fillRect/>
                  </a:stretch>
                </pic:blipFill>
                <pic:spPr bwMode="auto">
                  <a:xfrm>
                    <a:off x="0" y="0"/>
                    <a:ext cx="7545859" cy="1066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5F3D" w:rsidRDefault="00A55F3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4384" behindDoc="0" locked="0" layoutInCell="1" allowOverlap="1" wp14:anchorId="7DF56DE6" wp14:editId="4B86073E">
          <wp:simplePos x="0" y="0"/>
          <wp:positionH relativeFrom="column">
            <wp:posOffset>-251460</wp:posOffset>
          </wp:positionH>
          <wp:positionV relativeFrom="paragraph">
            <wp:posOffset>-168275</wp:posOffset>
          </wp:positionV>
          <wp:extent cx="3530600" cy="1282700"/>
          <wp:effectExtent l="0" t="0" r="0" b="0"/>
          <wp:wrapNone/>
          <wp:docPr id="2" name="Imagem 5" descr="Zenv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envi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30600" cy="1282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8239" behindDoc="1" locked="0" layoutInCell="1" allowOverlap="1" wp14:anchorId="6FD0A492" wp14:editId="32466715">
          <wp:simplePos x="0" y="0"/>
          <wp:positionH relativeFrom="column">
            <wp:posOffset>-664210</wp:posOffset>
          </wp:positionH>
          <wp:positionV relativeFrom="paragraph">
            <wp:posOffset>-533533</wp:posOffset>
          </wp:positionV>
          <wp:extent cx="7701280" cy="10891012"/>
          <wp:effectExtent l="0" t="0" r="0" b="5715"/>
          <wp:wrapNone/>
          <wp:docPr id="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13874811-young-afr#3C40F69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1280" cy="108910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408pt;height:551.25pt" o:bullet="t">
        <v:imagedata r:id="rId1" o:title="Setas_Azul"/>
      </v:shape>
    </w:pict>
  </w:numPicBullet>
  <w:numPicBullet w:numPicBulletId="1">
    <w:pict>
      <v:shape id="_x0000_i1029" type="#_x0000_t75" style="width:408pt;height:551.25pt" o:bullet="t">
        <v:imagedata r:id="rId2" o:title="Setas_Roxa"/>
      </v:shape>
    </w:pict>
  </w:numPicBullet>
  <w:abstractNum w:abstractNumId="0">
    <w:nsid w:val="FFFFFF7C"/>
    <w:multiLevelType w:val="singleLevel"/>
    <w:tmpl w:val="4CF6F5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924395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B06453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42E8B6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2124A23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D90D3C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09C898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2A4892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7FAE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45E36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hybridMultilevel"/>
    <w:tmpl w:val="00000001"/>
    <w:lvl w:ilvl="0" w:tplc="FFFFFFFF">
      <w:start w:val="1"/>
      <w:numFmt w:val="bullet"/>
      <w:lvlText w:val="●"/>
      <w:lvlJc w:val="left"/>
      <w:pPr>
        <w:tabs>
          <w:tab w:val="num" w:pos="360"/>
        </w:tabs>
        <w:ind w:left="72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1" w:tplc="FFFFFFFF">
      <w:start w:val="1"/>
      <w:numFmt w:val="bullet"/>
      <w:lvlText w:val="○"/>
      <w:lvlJc w:val="left"/>
      <w:pPr>
        <w:tabs>
          <w:tab w:val="num" w:pos="1080"/>
        </w:tabs>
        <w:ind w:left="144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2" w:tplc="FFFFFFFF">
      <w:start w:val="1"/>
      <w:numFmt w:val="bullet"/>
      <w:lvlText w:val="■"/>
      <w:lvlJc w:val="right"/>
      <w:pPr>
        <w:tabs>
          <w:tab w:val="num" w:pos="1800"/>
        </w:tabs>
        <w:ind w:left="2160" w:hanging="1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3" w:tplc="FFFFFFFF">
      <w:start w:val="1"/>
      <w:numFmt w:val="bullet"/>
      <w:lvlText w:val="●"/>
      <w:lvlJc w:val="left"/>
      <w:pPr>
        <w:tabs>
          <w:tab w:val="num" w:pos="2520"/>
        </w:tabs>
        <w:ind w:left="288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4" w:tplc="FFFFFFFF">
      <w:start w:val="1"/>
      <w:numFmt w:val="bullet"/>
      <w:lvlText w:val="○"/>
      <w:lvlJc w:val="left"/>
      <w:pPr>
        <w:tabs>
          <w:tab w:val="num" w:pos="3240"/>
        </w:tabs>
        <w:ind w:left="360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5" w:tplc="FFFFFFFF">
      <w:start w:val="1"/>
      <w:numFmt w:val="bullet"/>
      <w:lvlText w:val="■"/>
      <w:lvlJc w:val="right"/>
      <w:pPr>
        <w:tabs>
          <w:tab w:val="num" w:pos="3960"/>
        </w:tabs>
        <w:ind w:left="4320" w:hanging="1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6" w:tplc="FFFFFFFF">
      <w:start w:val="1"/>
      <w:numFmt w:val="bullet"/>
      <w:lvlText w:val="●"/>
      <w:lvlJc w:val="left"/>
      <w:pPr>
        <w:tabs>
          <w:tab w:val="num" w:pos="4680"/>
        </w:tabs>
        <w:ind w:left="504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7" w:tplc="FFFFFFFF">
      <w:start w:val="1"/>
      <w:numFmt w:val="bullet"/>
      <w:lvlText w:val="○"/>
      <w:lvlJc w:val="left"/>
      <w:pPr>
        <w:tabs>
          <w:tab w:val="num" w:pos="5400"/>
        </w:tabs>
        <w:ind w:left="576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8" w:tplc="FFFFFFFF">
      <w:start w:val="1"/>
      <w:numFmt w:val="bullet"/>
      <w:lvlText w:val="■"/>
      <w:lvlJc w:val="right"/>
      <w:pPr>
        <w:tabs>
          <w:tab w:val="num" w:pos="6120"/>
        </w:tabs>
        <w:ind w:left="6480" w:hanging="1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</w:abstractNum>
  <w:abstractNum w:abstractNumId="11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2">
    <w:nsid w:val="01BE73AA"/>
    <w:multiLevelType w:val="hybridMultilevel"/>
    <w:tmpl w:val="7D7EC33C"/>
    <w:lvl w:ilvl="0" w:tplc="D5884B70">
      <w:start w:val="1"/>
      <w:numFmt w:val="decimal"/>
      <w:lvlText w:val="%1."/>
      <w:lvlJc w:val="left"/>
      <w:pPr>
        <w:ind w:left="1320" w:hanging="960"/>
      </w:pPr>
      <w:rPr>
        <w:rFonts w:ascii="Tahoma" w:hAnsi="Tahoma" w:hint="default"/>
        <w:b/>
        <w:i w:val="0"/>
        <w:color w:val="7D1E78" w:themeColor="text1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646318A"/>
    <w:multiLevelType w:val="hybridMultilevel"/>
    <w:tmpl w:val="7616BBEA"/>
    <w:lvl w:ilvl="0" w:tplc="807456F4">
      <w:start w:val="1"/>
      <w:numFmt w:val="bullet"/>
      <w:pStyle w:val="Estilolist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5AA31FA"/>
    <w:multiLevelType w:val="hybridMultilevel"/>
    <w:tmpl w:val="115665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4D275B"/>
    <w:multiLevelType w:val="hybridMultilevel"/>
    <w:tmpl w:val="7B3E8852"/>
    <w:lvl w:ilvl="0" w:tplc="34368B8E">
      <w:start w:val="1"/>
      <w:numFmt w:val="decimal"/>
      <w:lvlText w:val="%1."/>
      <w:lvlJc w:val="left"/>
      <w:pPr>
        <w:ind w:left="720" w:hanging="360"/>
      </w:pPr>
      <w:rPr>
        <w:rFonts w:hint="default"/>
        <w:color w:val="0096DC" w:themeColor="text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0435EF"/>
    <w:multiLevelType w:val="hybridMultilevel"/>
    <w:tmpl w:val="6F3A68AC"/>
    <w:lvl w:ilvl="0" w:tplc="51988DB8">
      <w:start w:val="1"/>
      <w:numFmt w:val="decimal"/>
      <w:lvlText w:val="%1."/>
      <w:lvlJc w:val="left"/>
      <w:pPr>
        <w:ind w:left="1320" w:hanging="960"/>
      </w:pPr>
      <w:rPr>
        <w:rFonts w:ascii="Tahoma" w:hAnsi="Tahoma" w:hint="default"/>
        <w:b/>
        <w:i w:val="0"/>
        <w:color w:val="0096DC" w:themeColor="text2"/>
        <w:sz w:val="28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DFA6ECF"/>
    <w:multiLevelType w:val="hybridMultilevel"/>
    <w:tmpl w:val="B8BEF62E"/>
    <w:lvl w:ilvl="0" w:tplc="09F0915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7"/>
  </w:num>
  <w:num w:numId="3">
    <w:abstractNumId w:val="16"/>
  </w:num>
  <w:num w:numId="4">
    <w:abstractNumId w:val="12"/>
  </w:num>
  <w:num w:numId="5">
    <w:abstractNumId w:val="15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"/>
  </w:num>
  <w:num w:numId="12">
    <w:abstractNumId w:val="0"/>
  </w:num>
  <w:num w:numId="13">
    <w:abstractNumId w:val="2"/>
  </w:num>
  <w:num w:numId="14">
    <w:abstractNumId w:val="8"/>
  </w:num>
  <w:num w:numId="15">
    <w:abstractNumId w:val="3"/>
  </w:num>
  <w:num w:numId="16">
    <w:abstractNumId w:val="11"/>
  </w:num>
  <w:num w:numId="17">
    <w:abstractNumId w:val="14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pt-BR" w:vendorID="64" w:dllVersion="131078" w:nlCheck="1" w:checkStyle="0"/>
  <w:activeWritingStyle w:appName="MSWord" w:lang="en-US" w:vendorID="64" w:dllVersion="131078" w:nlCheck="1" w:checkStyle="1"/>
  <w:defaultTabStop w:val="720"/>
  <w:hyphenationZone w:val="425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BFF"/>
    <w:rsid w:val="00000724"/>
    <w:rsid w:val="00002590"/>
    <w:rsid w:val="0000361E"/>
    <w:rsid w:val="000116B2"/>
    <w:rsid w:val="00064F50"/>
    <w:rsid w:val="00075268"/>
    <w:rsid w:val="00077B08"/>
    <w:rsid w:val="000A529A"/>
    <w:rsid w:val="000D6F73"/>
    <w:rsid w:val="00106339"/>
    <w:rsid w:val="00113BCB"/>
    <w:rsid w:val="0012161E"/>
    <w:rsid w:val="0014483C"/>
    <w:rsid w:val="00145E04"/>
    <w:rsid w:val="001615A4"/>
    <w:rsid w:val="00167D61"/>
    <w:rsid w:val="0019004B"/>
    <w:rsid w:val="001F1E53"/>
    <w:rsid w:val="00200C88"/>
    <w:rsid w:val="00201AAA"/>
    <w:rsid w:val="0020262E"/>
    <w:rsid w:val="002624EB"/>
    <w:rsid w:val="002849F5"/>
    <w:rsid w:val="002B134F"/>
    <w:rsid w:val="002B636C"/>
    <w:rsid w:val="002F4E6A"/>
    <w:rsid w:val="002F7050"/>
    <w:rsid w:val="003154EF"/>
    <w:rsid w:val="003163C7"/>
    <w:rsid w:val="0033590C"/>
    <w:rsid w:val="00355508"/>
    <w:rsid w:val="00390948"/>
    <w:rsid w:val="003A55CA"/>
    <w:rsid w:val="003B1FEC"/>
    <w:rsid w:val="00421A1D"/>
    <w:rsid w:val="00430229"/>
    <w:rsid w:val="00437383"/>
    <w:rsid w:val="0045342F"/>
    <w:rsid w:val="00475F0C"/>
    <w:rsid w:val="0049387F"/>
    <w:rsid w:val="004B2C56"/>
    <w:rsid w:val="004D6F0A"/>
    <w:rsid w:val="004E44AC"/>
    <w:rsid w:val="004F111B"/>
    <w:rsid w:val="004F749F"/>
    <w:rsid w:val="00510DBB"/>
    <w:rsid w:val="00540364"/>
    <w:rsid w:val="00551813"/>
    <w:rsid w:val="0055641C"/>
    <w:rsid w:val="005A6DF2"/>
    <w:rsid w:val="005B6E41"/>
    <w:rsid w:val="005B7E11"/>
    <w:rsid w:val="005C14C6"/>
    <w:rsid w:val="005E6C60"/>
    <w:rsid w:val="00601E15"/>
    <w:rsid w:val="00606A78"/>
    <w:rsid w:val="006139A7"/>
    <w:rsid w:val="006340B6"/>
    <w:rsid w:val="00634AA9"/>
    <w:rsid w:val="00635064"/>
    <w:rsid w:val="0063567A"/>
    <w:rsid w:val="00636CA5"/>
    <w:rsid w:val="00642E43"/>
    <w:rsid w:val="00663C71"/>
    <w:rsid w:val="0067211D"/>
    <w:rsid w:val="006B4464"/>
    <w:rsid w:val="006B547F"/>
    <w:rsid w:val="006B78C0"/>
    <w:rsid w:val="006C3037"/>
    <w:rsid w:val="006C41FF"/>
    <w:rsid w:val="006F15BB"/>
    <w:rsid w:val="00737D9F"/>
    <w:rsid w:val="00760B0E"/>
    <w:rsid w:val="00763225"/>
    <w:rsid w:val="00790274"/>
    <w:rsid w:val="00790B4F"/>
    <w:rsid w:val="007A7AEC"/>
    <w:rsid w:val="007C5BF0"/>
    <w:rsid w:val="007F1FA9"/>
    <w:rsid w:val="00826C52"/>
    <w:rsid w:val="0087143A"/>
    <w:rsid w:val="008F40E9"/>
    <w:rsid w:val="00905739"/>
    <w:rsid w:val="00913E81"/>
    <w:rsid w:val="009237EF"/>
    <w:rsid w:val="00934504"/>
    <w:rsid w:val="00935D2F"/>
    <w:rsid w:val="0094412B"/>
    <w:rsid w:val="00947956"/>
    <w:rsid w:val="009727D4"/>
    <w:rsid w:val="00974E1C"/>
    <w:rsid w:val="00980321"/>
    <w:rsid w:val="00987E9C"/>
    <w:rsid w:val="00991BFF"/>
    <w:rsid w:val="00991C1A"/>
    <w:rsid w:val="009A3C53"/>
    <w:rsid w:val="009B4DDC"/>
    <w:rsid w:val="009D3207"/>
    <w:rsid w:val="009E1813"/>
    <w:rsid w:val="009E2090"/>
    <w:rsid w:val="009E2AC6"/>
    <w:rsid w:val="00A007E4"/>
    <w:rsid w:val="00A1057D"/>
    <w:rsid w:val="00A22089"/>
    <w:rsid w:val="00A55F3D"/>
    <w:rsid w:val="00A75FBD"/>
    <w:rsid w:val="00A848EB"/>
    <w:rsid w:val="00A851B4"/>
    <w:rsid w:val="00AA266F"/>
    <w:rsid w:val="00AA65D2"/>
    <w:rsid w:val="00AB589D"/>
    <w:rsid w:val="00AB6731"/>
    <w:rsid w:val="00AB7134"/>
    <w:rsid w:val="00AD3106"/>
    <w:rsid w:val="00AD6239"/>
    <w:rsid w:val="00AF3713"/>
    <w:rsid w:val="00B2610C"/>
    <w:rsid w:val="00B352E3"/>
    <w:rsid w:val="00B36E26"/>
    <w:rsid w:val="00B5430C"/>
    <w:rsid w:val="00B65903"/>
    <w:rsid w:val="00B83DC1"/>
    <w:rsid w:val="00BA37D1"/>
    <w:rsid w:val="00BA39C5"/>
    <w:rsid w:val="00BD3128"/>
    <w:rsid w:val="00BE42FF"/>
    <w:rsid w:val="00C056A7"/>
    <w:rsid w:val="00C1028C"/>
    <w:rsid w:val="00C53D86"/>
    <w:rsid w:val="00C57DF1"/>
    <w:rsid w:val="00C60D54"/>
    <w:rsid w:val="00C75BDE"/>
    <w:rsid w:val="00C95F3C"/>
    <w:rsid w:val="00CB015A"/>
    <w:rsid w:val="00CB411D"/>
    <w:rsid w:val="00CD1AE4"/>
    <w:rsid w:val="00CD5B0A"/>
    <w:rsid w:val="00CE2AA4"/>
    <w:rsid w:val="00CF7DD7"/>
    <w:rsid w:val="00D0096F"/>
    <w:rsid w:val="00D23ADE"/>
    <w:rsid w:val="00D27608"/>
    <w:rsid w:val="00D30F60"/>
    <w:rsid w:val="00D356D5"/>
    <w:rsid w:val="00D51F99"/>
    <w:rsid w:val="00D552BE"/>
    <w:rsid w:val="00D80817"/>
    <w:rsid w:val="00D976EB"/>
    <w:rsid w:val="00DC0221"/>
    <w:rsid w:val="00DC1A9D"/>
    <w:rsid w:val="00DD301D"/>
    <w:rsid w:val="00DE1D6C"/>
    <w:rsid w:val="00DE4B7B"/>
    <w:rsid w:val="00DE6D86"/>
    <w:rsid w:val="00E01E85"/>
    <w:rsid w:val="00E12DC0"/>
    <w:rsid w:val="00E3394B"/>
    <w:rsid w:val="00E46EA1"/>
    <w:rsid w:val="00E5699B"/>
    <w:rsid w:val="00E71541"/>
    <w:rsid w:val="00E914FA"/>
    <w:rsid w:val="00EA5CBB"/>
    <w:rsid w:val="00EB09D2"/>
    <w:rsid w:val="00EC2DA9"/>
    <w:rsid w:val="00EC7379"/>
    <w:rsid w:val="00F26570"/>
    <w:rsid w:val="00F32AB9"/>
    <w:rsid w:val="00F3658B"/>
    <w:rsid w:val="00F56D20"/>
    <w:rsid w:val="00FC3278"/>
    <w:rsid w:val="00FD1A5A"/>
    <w:rsid w:val="00FF397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8B03BAC-29DB-4664-B3AA-18FA02CE2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 w:uiPriority="62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24EB"/>
  </w:style>
  <w:style w:type="paragraph" w:styleId="Ttulo1">
    <w:name w:val="heading 1"/>
    <w:basedOn w:val="Normal"/>
    <w:next w:val="Normal"/>
    <w:link w:val="Ttulo1Char"/>
    <w:uiPriority w:val="9"/>
    <w:rsid w:val="00D356D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18612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rsid w:val="00D356D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6EB419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rsid w:val="00D356D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6EB419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91BFF"/>
    <w:pPr>
      <w:tabs>
        <w:tab w:val="center" w:pos="4320"/>
        <w:tab w:val="right" w:pos="8640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991BFF"/>
  </w:style>
  <w:style w:type="paragraph" w:styleId="Rodap">
    <w:name w:val="footer"/>
    <w:basedOn w:val="Normal"/>
    <w:link w:val="RodapChar"/>
    <w:uiPriority w:val="99"/>
    <w:unhideWhenUsed/>
    <w:rsid w:val="00991BFF"/>
    <w:pPr>
      <w:tabs>
        <w:tab w:val="center" w:pos="4320"/>
        <w:tab w:val="right" w:pos="8640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991BFF"/>
  </w:style>
  <w:style w:type="paragraph" w:styleId="NormalWeb">
    <w:name w:val="Normal (Web)"/>
    <w:basedOn w:val="Normal"/>
    <w:link w:val="NormalWebChar"/>
    <w:uiPriority w:val="99"/>
    <w:rsid w:val="004E44AC"/>
    <w:pPr>
      <w:spacing w:beforeLines="1" w:afterLines="1"/>
    </w:pPr>
    <w:rPr>
      <w:rFonts w:ascii="Times" w:hAnsi="Times" w:cs="Times New Roman"/>
      <w:sz w:val="20"/>
      <w:szCs w:val="20"/>
    </w:rPr>
  </w:style>
  <w:style w:type="paragraph" w:styleId="Textodebalo">
    <w:name w:val="Balloon Text"/>
    <w:basedOn w:val="Normal"/>
    <w:link w:val="TextodebaloChar"/>
    <w:rsid w:val="00002590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00259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har"/>
    <w:uiPriority w:val="34"/>
    <w:qFormat/>
    <w:rsid w:val="002F7050"/>
    <w:pPr>
      <w:ind w:left="720"/>
      <w:contextualSpacing/>
    </w:pPr>
  </w:style>
  <w:style w:type="paragraph" w:customStyle="1" w:styleId="Titulo">
    <w:name w:val="Titulo"/>
    <w:basedOn w:val="PargrafodaLista"/>
    <w:link w:val="TituloChar"/>
    <w:qFormat/>
    <w:rsid w:val="0063567A"/>
    <w:pPr>
      <w:spacing w:before="120" w:after="0"/>
      <w:ind w:left="0" w:right="697"/>
    </w:pPr>
    <w:rPr>
      <w:rFonts w:ascii="Tahoma" w:hAnsi="Tahoma"/>
      <w:b/>
      <w:color w:val="0096DC" w:themeColor="text2"/>
      <w:sz w:val="28"/>
      <w:szCs w:val="28"/>
    </w:rPr>
  </w:style>
  <w:style w:type="paragraph" w:customStyle="1" w:styleId="Ttulopagina">
    <w:name w:val="Título pagina"/>
    <w:basedOn w:val="Normal"/>
    <w:qFormat/>
    <w:rsid w:val="00636CA5"/>
    <w:pPr>
      <w:spacing w:before="1400" w:after="0"/>
      <w:ind w:right="697"/>
    </w:pPr>
    <w:rPr>
      <w:rFonts w:ascii="Tahoma" w:hAnsi="Tahoma"/>
      <w:b/>
      <w:sz w:val="60"/>
      <w:szCs w:val="60"/>
    </w:rPr>
  </w:style>
  <w:style w:type="paragraph" w:customStyle="1" w:styleId="Subtitulo">
    <w:name w:val="Subtitulo"/>
    <w:basedOn w:val="Normal"/>
    <w:qFormat/>
    <w:rsid w:val="00636CA5"/>
    <w:pPr>
      <w:spacing w:before="240" w:after="0"/>
      <w:ind w:right="697"/>
    </w:pPr>
    <w:rPr>
      <w:rFonts w:ascii="Tahoma" w:hAnsi="Tahoma"/>
      <w:sz w:val="48"/>
      <w:szCs w:val="48"/>
    </w:rPr>
  </w:style>
  <w:style w:type="paragraph" w:customStyle="1" w:styleId="Texto">
    <w:name w:val="Texto"/>
    <w:basedOn w:val="NormalWeb"/>
    <w:qFormat/>
    <w:rsid w:val="00636CA5"/>
    <w:pPr>
      <w:spacing w:beforeLines="0" w:afterLines="0" w:line="280" w:lineRule="atLeast"/>
      <w:jc w:val="both"/>
    </w:pPr>
    <w:rPr>
      <w:rFonts w:ascii="Tahoma" w:hAnsi="Tahoma"/>
      <w:color w:val="000000"/>
      <w:sz w:val="22"/>
      <w:szCs w:val="22"/>
    </w:rPr>
  </w:style>
  <w:style w:type="character" w:customStyle="1" w:styleId="Ttulo1Char">
    <w:name w:val="Título 1 Char"/>
    <w:basedOn w:val="Fontepargpadro"/>
    <w:link w:val="Ttulo1"/>
    <w:uiPriority w:val="9"/>
    <w:rsid w:val="00D356D5"/>
    <w:rPr>
      <w:rFonts w:asciiTheme="majorHAnsi" w:eastAsiaTheme="majorEastAsia" w:hAnsiTheme="majorHAnsi" w:cstheme="majorBidi"/>
      <w:b/>
      <w:bCs/>
      <w:color w:val="518612" w:themeColor="accent1" w:themeShade="BF"/>
      <w:sz w:val="28"/>
      <w:szCs w:val="28"/>
    </w:rPr>
  </w:style>
  <w:style w:type="paragraph" w:styleId="CabealhodoSumrio">
    <w:name w:val="TOC Heading"/>
    <w:basedOn w:val="Ttulo1"/>
    <w:next w:val="Normal"/>
    <w:uiPriority w:val="39"/>
    <w:unhideWhenUsed/>
    <w:qFormat/>
    <w:rsid w:val="00D356D5"/>
    <w:pPr>
      <w:spacing w:line="276" w:lineRule="auto"/>
      <w:outlineLvl w:val="9"/>
    </w:pPr>
    <w:rPr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356D5"/>
    <w:rPr>
      <w:rFonts w:asciiTheme="majorHAnsi" w:eastAsiaTheme="majorEastAsia" w:hAnsiTheme="majorHAnsi" w:cstheme="majorBidi"/>
      <w:b/>
      <w:bCs/>
      <w:color w:val="6EB419" w:themeColor="accent1"/>
    </w:rPr>
  </w:style>
  <w:style w:type="paragraph" w:styleId="Sumrio1">
    <w:name w:val="toc 1"/>
    <w:basedOn w:val="Normal"/>
    <w:next w:val="Normal"/>
    <w:autoRedefine/>
    <w:uiPriority w:val="39"/>
    <w:qFormat/>
    <w:rsid w:val="00D356D5"/>
    <w:pPr>
      <w:spacing w:after="100"/>
    </w:pPr>
  </w:style>
  <w:style w:type="character" w:customStyle="1" w:styleId="Ttulo2Char">
    <w:name w:val="Título 2 Char"/>
    <w:basedOn w:val="Fontepargpadro"/>
    <w:link w:val="Ttulo2"/>
    <w:uiPriority w:val="9"/>
    <w:semiHidden/>
    <w:rsid w:val="00D356D5"/>
    <w:rPr>
      <w:rFonts w:asciiTheme="majorHAnsi" w:eastAsiaTheme="majorEastAsia" w:hAnsiTheme="majorHAnsi" w:cstheme="majorBidi"/>
      <w:b/>
      <w:bCs/>
      <w:color w:val="6EB419" w:themeColor="accent1"/>
      <w:sz w:val="26"/>
      <w:szCs w:val="26"/>
    </w:rPr>
  </w:style>
  <w:style w:type="paragraph" w:styleId="Sumrio2">
    <w:name w:val="toc 2"/>
    <w:basedOn w:val="Normal"/>
    <w:next w:val="Normal"/>
    <w:autoRedefine/>
    <w:uiPriority w:val="39"/>
    <w:unhideWhenUsed/>
    <w:qFormat/>
    <w:rsid w:val="00D356D5"/>
    <w:pPr>
      <w:spacing w:after="100" w:line="276" w:lineRule="auto"/>
      <w:ind w:left="220"/>
    </w:pPr>
    <w:rPr>
      <w:rFonts w:eastAsiaTheme="minorEastAsia"/>
      <w:sz w:val="22"/>
      <w:szCs w:val="22"/>
      <w:lang w:eastAsia="pt-BR"/>
    </w:rPr>
  </w:style>
  <w:style w:type="paragraph" w:styleId="Sumrio3">
    <w:name w:val="toc 3"/>
    <w:basedOn w:val="Normal"/>
    <w:next w:val="Normal"/>
    <w:autoRedefine/>
    <w:uiPriority w:val="39"/>
    <w:unhideWhenUsed/>
    <w:qFormat/>
    <w:rsid w:val="00D356D5"/>
    <w:pPr>
      <w:spacing w:after="100" w:line="276" w:lineRule="auto"/>
      <w:ind w:left="440"/>
    </w:pPr>
    <w:rPr>
      <w:rFonts w:eastAsiaTheme="minorEastAsia"/>
      <w:sz w:val="22"/>
      <w:szCs w:val="22"/>
      <w:lang w:eastAsia="pt-BR"/>
    </w:rPr>
  </w:style>
  <w:style w:type="character" w:styleId="Hyperlink">
    <w:name w:val="Hyperlink"/>
    <w:basedOn w:val="Fontepargpadro"/>
    <w:uiPriority w:val="99"/>
    <w:unhideWhenUsed/>
    <w:rsid w:val="00D356D5"/>
    <w:rPr>
      <w:color w:val="0096DC" w:themeColor="hyperlink"/>
      <w:u w:val="single"/>
    </w:rPr>
  </w:style>
  <w:style w:type="paragraph" w:customStyle="1" w:styleId="Estilolista">
    <w:name w:val="Estilolista"/>
    <w:basedOn w:val="NormalWeb"/>
    <w:link w:val="EstilolistaChar"/>
    <w:qFormat/>
    <w:rsid w:val="003B1FEC"/>
    <w:pPr>
      <w:numPr>
        <w:numId w:val="1"/>
      </w:numPr>
      <w:spacing w:beforeLines="0" w:afterLines="0" w:line="280" w:lineRule="atLeast"/>
      <w:jc w:val="both"/>
    </w:pPr>
    <w:rPr>
      <w:rFonts w:ascii="Tahoma" w:hAnsi="Tahoma"/>
      <w:color w:val="0096DC" w:themeColor="text2"/>
      <w:sz w:val="24"/>
      <w:szCs w:val="22"/>
    </w:rPr>
  </w:style>
  <w:style w:type="paragraph" w:customStyle="1" w:styleId="Codigo">
    <w:name w:val="Codigo"/>
    <w:basedOn w:val="Normal"/>
    <w:rsid w:val="006B4464"/>
    <w:pPr>
      <w:spacing w:before="60" w:after="60"/>
    </w:pPr>
    <w:rPr>
      <w:rFonts w:ascii="Courier New" w:eastAsia="Times New Roman" w:hAnsi="Courier New" w:cs="Times New Roman"/>
      <w:sz w:val="20"/>
    </w:rPr>
  </w:style>
  <w:style w:type="character" w:customStyle="1" w:styleId="NormalWebChar">
    <w:name w:val="Normal (Web) Char"/>
    <w:basedOn w:val="Fontepargpadro"/>
    <w:link w:val="NormalWeb"/>
    <w:uiPriority w:val="99"/>
    <w:rsid w:val="006B4464"/>
    <w:rPr>
      <w:rFonts w:ascii="Times" w:hAnsi="Times" w:cs="Times New Roman"/>
      <w:sz w:val="20"/>
      <w:szCs w:val="20"/>
    </w:rPr>
  </w:style>
  <w:style w:type="character" w:customStyle="1" w:styleId="EstilolistaChar">
    <w:name w:val="Estilolista Char"/>
    <w:basedOn w:val="NormalWebChar"/>
    <w:link w:val="Estilolista"/>
    <w:rsid w:val="003B1FEC"/>
    <w:rPr>
      <w:rFonts w:ascii="Tahoma" w:hAnsi="Tahoma" w:cs="Times New Roman"/>
      <w:color w:val="0096DC" w:themeColor="text2"/>
      <w:sz w:val="20"/>
      <w:szCs w:val="22"/>
      <w:lang w:val="pt-BR"/>
    </w:rPr>
  </w:style>
  <w:style w:type="table" w:styleId="Tabelacomgrade">
    <w:name w:val="Table Grid"/>
    <w:basedOn w:val="Tabelanormal"/>
    <w:uiPriority w:val="59"/>
    <w:rsid w:val="00B83DC1"/>
    <w:pPr>
      <w:spacing w:after="0"/>
    </w:pPr>
    <w:rPr>
      <w:sz w:val="22"/>
      <w:szCs w:val="22"/>
    </w:rPr>
    <w:tblPr>
      <w:tblInd w:w="0" w:type="dxa"/>
      <w:tblBorders>
        <w:top w:val="single" w:sz="4" w:space="0" w:color="7D1E78" w:themeColor="text1"/>
        <w:left w:val="single" w:sz="4" w:space="0" w:color="7D1E78" w:themeColor="text1"/>
        <w:bottom w:val="single" w:sz="4" w:space="0" w:color="7D1E78" w:themeColor="text1"/>
        <w:right w:val="single" w:sz="4" w:space="0" w:color="7D1E78" w:themeColor="text1"/>
        <w:insideH w:val="single" w:sz="4" w:space="0" w:color="7D1E78" w:themeColor="text1"/>
        <w:insideV w:val="single" w:sz="4" w:space="0" w:color="7D1E78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790B4F"/>
    <w:pPr>
      <w:pBdr>
        <w:bottom w:val="single" w:sz="8" w:space="4" w:color="6EB419" w:themeColor="accent1"/>
      </w:pBdr>
      <w:spacing w:after="300"/>
      <w:contextualSpacing/>
      <w:jc w:val="both"/>
    </w:pPr>
    <w:rPr>
      <w:rFonts w:asciiTheme="majorHAnsi" w:eastAsiaTheme="majorEastAsia" w:hAnsiTheme="majorHAnsi" w:cstheme="majorBidi"/>
      <w:color w:val="006FA4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790B4F"/>
    <w:rPr>
      <w:rFonts w:asciiTheme="majorHAnsi" w:eastAsiaTheme="majorEastAsia" w:hAnsiTheme="majorHAnsi" w:cstheme="majorBidi"/>
      <w:color w:val="006FA4" w:themeColor="text2" w:themeShade="BF"/>
      <w:spacing w:val="5"/>
      <w:kern w:val="28"/>
      <w:sz w:val="52"/>
      <w:szCs w:val="52"/>
    </w:rPr>
  </w:style>
  <w:style w:type="table" w:styleId="GradeClara-nfase1">
    <w:name w:val="Light Grid Accent 1"/>
    <w:aliases w:val="Human"/>
    <w:basedOn w:val="Tabelanormal"/>
    <w:uiPriority w:val="62"/>
    <w:rsid w:val="00CB411D"/>
    <w:pPr>
      <w:spacing w:after="0"/>
    </w:pPr>
    <w:rPr>
      <w:rFonts w:ascii="DIN-RegularAlternate" w:hAnsi="DIN-RegularAlternate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16C2F4"/>
        <w:left w:val="single" w:sz="4" w:space="0" w:color="16C2F4"/>
        <w:bottom w:val="single" w:sz="4" w:space="0" w:color="16C2F4"/>
        <w:right w:val="single" w:sz="4" w:space="0" w:color="16C2F4"/>
        <w:insideH w:val="single" w:sz="4" w:space="0" w:color="16C2F4"/>
        <w:insideV w:val="single" w:sz="4" w:space="0" w:color="16C2F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  <w:jc w:val="center"/>
      </w:pPr>
      <w:rPr>
        <w:rFonts w:ascii="DIN-BoldAlternate" w:eastAsiaTheme="majorEastAsia" w:hAnsi="DIN-BoldAlternate" w:cstheme="majorBidi"/>
        <w:b/>
        <w:bCs/>
        <w:color w:val="AF55A5" w:themeColor="background1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C2F4"/>
      </w:tcPr>
    </w:tblStylePr>
    <w:tblStylePr w:type="lastRow">
      <w:pPr>
        <w:spacing w:before="0" w:after="0" w:line="240" w:lineRule="auto"/>
        <w:jc w:val="center"/>
      </w:pPr>
      <w:rPr>
        <w:rFonts w:ascii="DIN-BoldAlternate" w:eastAsiaTheme="majorEastAsia" w:hAnsi="DIN-BoldAlternate" w:cstheme="majorBidi"/>
        <w:b/>
        <w:bCs/>
        <w:color w:val="AF55A5" w:themeColor="background1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C2F4"/>
      </w:tcPr>
    </w:tblStylePr>
    <w:tblStylePr w:type="firstCol">
      <w:pPr>
        <w:jc w:val="left"/>
      </w:pPr>
      <w:rPr>
        <w:rFonts w:ascii="DIN-BoldAlternate" w:eastAsiaTheme="majorEastAsia" w:hAnsi="DIN-BoldAlternate" w:cstheme="majorBidi"/>
        <w:b/>
        <w:bCs/>
        <w:color w:val="AF55A5" w:themeColor="background1"/>
        <w:sz w:val="20"/>
      </w:rPr>
      <w:tblPr/>
      <w:tcPr>
        <w:tcBorders>
          <w:top w:val="single" w:sz="4" w:space="0" w:color="16C2F4"/>
          <w:left w:val="single" w:sz="4" w:space="0" w:color="16C2F4"/>
          <w:bottom w:val="single" w:sz="4" w:space="0" w:color="16C2F4"/>
          <w:right w:val="single" w:sz="4" w:space="0" w:color="16C2F4"/>
          <w:insideH w:val="single" w:sz="4" w:space="0" w:color="16C2F4"/>
          <w:insideV w:val="single" w:sz="4" w:space="0" w:color="16C2F4"/>
        </w:tcBorders>
        <w:shd w:val="clear" w:color="auto" w:fill="16C2F4"/>
      </w:tcPr>
    </w:tblStylePr>
    <w:tblStylePr w:type="lastCol">
      <w:pPr>
        <w:jc w:val="center"/>
      </w:pPr>
      <w:rPr>
        <w:rFonts w:ascii="DIN-RegularAlternate" w:eastAsiaTheme="majorEastAsia" w:hAnsi="DIN-RegularAlternate" w:cstheme="majorBidi"/>
        <w:b/>
        <w:bCs/>
        <w:sz w:val="20"/>
      </w:rPr>
      <w:tblPr/>
      <w:tcPr>
        <w:tcBorders>
          <w:top w:val="single" w:sz="4" w:space="0" w:color="16C2F4"/>
          <w:left w:val="single" w:sz="4" w:space="0" w:color="16C2F4"/>
          <w:bottom w:val="single" w:sz="4" w:space="0" w:color="16C2F4"/>
          <w:right w:val="single" w:sz="4" w:space="0" w:color="16C2F4"/>
          <w:insideH w:val="single" w:sz="4" w:space="0" w:color="16C2F4"/>
          <w:insideV w:val="single" w:sz="4" w:space="0" w:color="16C2F4"/>
        </w:tcBorders>
        <w:vAlign w:val="center"/>
      </w:tcPr>
    </w:tblStylePr>
    <w:tblStylePr w:type="band1Vert">
      <w:pPr>
        <w:jc w:val="center"/>
      </w:pPr>
      <w:rPr>
        <w:rFonts w:ascii="DIN-RegularAlternate" w:hAnsi="DIN-RegularAlternate"/>
        <w:b w:val="0"/>
        <w:sz w:val="20"/>
      </w:rPr>
      <w:tblPr/>
      <w:tcPr>
        <w:tcBorders>
          <w:top w:val="single" w:sz="4" w:space="0" w:color="16C2F4"/>
          <w:left w:val="single" w:sz="4" w:space="0" w:color="16C2F4"/>
          <w:bottom w:val="single" w:sz="4" w:space="0" w:color="16C2F4"/>
          <w:right w:val="single" w:sz="4" w:space="0" w:color="16C2F4"/>
          <w:insideH w:val="single" w:sz="4" w:space="0" w:color="16C2F4"/>
          <w:insideV w:val="single" w:sz="4" w:space="0" w:color="16C2F4"/>
        </w:tcBorders>
        <w:shd w:val="clear" w:color="auto" w:fill="AF55A5" w:themeFill="background1"/>
      </w:tcPr>
    </w:tblStylePr>
    <w:tblStylePr w:type="band2Vert">
      <w:rPr>
        <w:rFonts w:ascii="DIN-RegularAlternate" w:hAnsi="DIN-RegularAlternate"/>
      </w:rPr>
      <w:tblPr/>
      <w:tcPr>
        <w:tcBorders>
          <w:top w:val="single" w:sz="4" w:space="0" w:color="16C2F4"/>
          <w:left w:val="single" w:sz="4" w:space="0" w:color="16C2F4"/>
          <w:bottom w:val="single" w:sz="4" w:space="0" w:color="16C2F4"/>
          <w:right w:val="single" w:sz="4" w:space="0" w:color="16C2F4"/>
          <w:insideH w:val="single" w:sz="4" w:space="0" w:color="16C2F4"/>
          <w:insideV w:val="single" w:sz="4" w:space="0" w:color="16C2F4"/>
        </w:tcBorders>
      </w:tcPr>
    </w:tblStylePr>
    <w:tblStylePr w:type="band1Horz">
      <w:rPr>
        <w:rFonts w:ascii="DIN-RegularAlternate" w:hAnsi="DIN-RegularAlternate"/>
        <w:color w:val="auto"/>
        <w:sz w:val="20"/>
      </w:rPr>
      <w:tblPr/>
      <w:tcPr>
        <w:tcBorders>
          <w:top w:val="single" w:sz="4" w:space="0" w:color="16C2F4"/>
          <w:left w:val="single" w:sz="4" w:space="0" w:color="16C2F4"/>
          <w:bottom w:val="single" w:sz="4" w:space="0" w:color="16C2F4"/>
          <w:right w:val="single" w:sz="4" w:space="0" w:color="16C2F4"/>
          <w:insideH w:val="single" w:sz="4" w:space="0" w:color="16C2F4"/>
          <w:insideV w:val="single" w:sz="4" w:space="0" w:color="16C2F4"/>
        </w:tcBorders>
        <w:shd w:val="clear" w:color="auto" w:fill="AF55A5" w:themeFill="background1"/>
      </w:tcPr>
    </w:tblStylePr>
    <w:tblStylePr w:type="band2Horz">
      <w:rPr>
        <w:rFonts w:ascii="DIN-RegularAlternate" w:hAnsi="DIN-RegularAlternate"/>
        <w:sz w:val="20"/>
      </w:rPr>
      <w:tblPr/>
      <w:tcPr>
        <w:tcBorders>
          <w:top w:val="single" w:sz="4" w:space="0" w:color="16C2F4"/>
          <w:left w:val="single" w:sz="4" w:space="0" w:color="16C2F4"/>
          <w:bottom w:val="single" w:sz="4" w:space="0" w:color="16C2F4"/>
          <w:right w:val="single" w:sz="4" w:space="0" w:color="16C2F4"/>
          <w:insideH w:val="single" w:sz="4" w:space="0" w:color="16C2F4"/>
          <w:insideV w:val="single" w:sz="4" w:space="0" w:color="16C2F4"/>
        </w:tcBorders>
      </w:tcPr>
    </w:tblStylePr>
  </w:style>
  <w:style w:type="paragraph" w:customStyle="1" w:styleId="Estilo5">
    <w:name w:val="Estilo5"/>
    <w:basedOn w:val="Titulo"/>
    <w:link w:val="Estilo5Char"/>
    <w:qFormat/>
    <w:rsid w:val="00FD1A5A"/>
    <w:rPr>
      <w:sz w:val="22"/>
    </w:rPr>
  </w:style>
  <w:style w:type="paragraph" w:customStyle="1" w:styleId="Estilo1">
    <w:name w:val="Estilo1"/>
    <w:basedOn w:val="Normal"/>
    <w:link w:val="Estilo1Char"/>
    <w:qFormat/>
    <w:rsid w:val="00AA65D2"/>
    <w:rPr>
      <w:sz w:val="22"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FD1A5A"/>
  </w:style>
  <w:style w:type="character" w:customStyle="1" w:styleId="TituloChar">
    <w:name w:val="Titulo Char"/>
    <w:basedOn w:val="PargrafodaListaChar"/>
    <w:link w:val="Titulo"/>
    <w:rsid w:val="00FD1A5A"/>
    <w:rPr>
      <w:rFonts w:ascii="Tahoma" w:hAnsi="Tahoma"/>
      <w:b/>
      <w:color w:val="0096DC" w:themeColor="text2"/>
      <w:sz w:val="28"/>
      <w:szCs w:val="28"/>
    </w:rPr>
  </w:style>
  <w:style w:type="character" w:customStyle="1" w:styleId="Estilo5Char">
    <w:name w:val="Estilo5 Char"/>
    <w:basedOn w:val="TituloChar"/>
    <w:link w:val="Estilo5"/>
    <w:rsid w:val="00FD1A5A"/>
    <w:rPr>
      <w:rFonts w:ascii="Tahoma" w:hAnsi="Tahoma"/>
      <w:b/>
      <w:color w:val="0096DC" w:themeColor="text2"/>
      <w:sz w:val="22"/>
      <w:szCs w:val="28"/>
    </w:rPr>
  </w:style>
  <w:style w:type="table" w:customStyle="1" w:styleId="Estilo2">
    <w:name w:val="Estilo2"/>
    <w:basedOn w:val="Tabelanormal"/>
    <w:uiPriority w:val="99"/>
    <w:rsid w:val="00BA37D1"/>
    <w:pPr>
      <w:spacing w:after="0"/>
    </w:pPr>
    <w:tblPr>
      <w:tblInd w:w="0" w:type="dxa"/>
      <w:tblBorders>
        <w:top w:val="single" w:sz="2" w:space="0" w:color="0096DC" w:themeColor="text2"/>
        <w:left w:val="single" w:sz="2" w:space="0" w:color="0096DC" w:themeColor="text2"/>
        <w:bottom w:val="single" w:sz="2" w:space="0" w:color="0096DC" w:themeColor="text2"/>
        <w:right w:val="single" w:sz="2" w:space="0" w:color="0096DC" w:themeColor="text2"/>
        <w:insideH w:val="single" w:sz="2" w:space="0" w:color="0096DC" w:themeColor="text2"/>
        <w:insideV w:val="single" w:sz="2" w:space="0" w:color="0096DC" w:themeColor="text2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stilo1Char">
    <w:name w:val="Estilo1 Char"/>
    <w:basedOn w:val="Fontepargpadro"/>
    <w:link w:val="Estilo1"/>
    <w:rsid w:val="00AA65D2"/>
    <w:rPr>
      <w:sz w:val="22"/>
    </w:rPr>
  </w:style>
  <w:style w:type="character" w:styleId="HiperlinkVisitado">
    <w:name w:val="FollowedHyperlink"/>
    <w:basedOn w:val="Fontepargpadro"/>
    <w:rsid w:val="009E1813"/>
    <w:rPr>
      <w:color w:val="7D1E78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121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hp.net/manual/pt_BR/book.json.php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envia.com.br/desenvolvedores/bibliotecas/REST/PHP.zip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php.net/manual/pt_BR/book.json.php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hp.net/manual/pt_BR/book.openssl.php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tif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Zenvia">
      <a:dk1>
        <a:srgbClr val="7D1E78"/>
      </a:dk1>
      <a:lt1>
        <a:srgbClr val="AF55A5"/>
      </a:lt1>
      <a:dk2>
        <a:srgbClr val="0096DC"/>
      </a:dk2>
      <a:lt2>
        <a:srgbClr val="50BEEB"/>
      </a:lt2>
      <a:accent1>
        <a:srgbClr val="6EB419"/>
      </a:accent1>
      <a:accent2>
        <a:srgbClr val="B4CD00"/>
      </a:accent2>
      <a:accent3>
        <a:srgbClr val="EB6400"/>
      </a:accent3>
      <a:accent4>
        <a:srgbClr val="F5961E"/>
      </a:accent4>
      <a:accent5>
        <a:srgbClr val="FFFFFF"/>
      </a:accent5>
      <a:accent6>
        <a:srgbClr val="000000"/>
      </a:accent6>
      <a:hlink>
        <a:srgbClr val="0096DC"/>
      </a:hlink>
      <a:folHlink>
        <a:srgbClr val="7D1E78"/>
      </a:folHlink>
    </a:clrScheme>
    <a:fontScheme name="Zenvia">
      <a:majorFont>
        <a:latin typeface="Tahoma"/>
        <a:ea typeface=""/>
        <a:cs typeface=""/>
      </a:majorFont>
      <a:minorFont>
        <a:latin typeface="Tahom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079972-ED6E-453C-B6AD-0C181A53D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450</TotalTime>
  <Pages>1</Pages>
  <Words>1909</Words>
  <Characters>10311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Fabio Souza</dc:creator>
  <cp:keywords>Zenvia</cp:keywords>
  <cp:lastModifiedBy>Fabio Souza</cp:lastModifiedBy>
  <cp:revision>59</cp:revision>
  <cp:lastPrinted>2012-11-06T20:10:00Z</cp:lastPrinted>
  <dcterms:created xsi:type="dcterms:W3CDTF">2012-10-18T14:44:00Z</dcterms:created>
  <dcterms:modified xsi:type="dcterms:W3CDTF">2014-09-02T19:17:00Z</dcterms:modified>
</cp:coreProperties>
</file>